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46720" w14:textId="2A9111D8" w:rsidR="00232F02" w:rsidRDefault="00232F02" w:rsidP="00232F02">
      <w:pPr>
        <w:rPr>
          <w:rFonts w:eastAsia="Calibri"/>
          <w:bCs/>
          <w:sz w:val="32"/>
          <w:szCs w:val="32"/>
          <w:lang w:eastAsia="en-US"/>
        </w:rPr>
      </w:pPr>
      <w:r>
        <w:rPr>
          <w:bCs/>
          <w:sz w:val="16"/>
          <w:szCs w:val="16"/>
        </w:rPr>
        <w:t xml:space="preserve">            </w:t>
      </w:r>
      <w:r>
        <w:rPr>
          <w:bCs/>
          <w:sz w:val="16"/>
          <w:szCs w:val="16"/>
        </w:rPr>
        <w:t xml:space="preserve">                          </w:t>
      </w:r>
      <w:r>
        <w:rPr>
          <w:bCs/>
          <w:sz w:val="16"/>
          <w:szCs w:val="16"/>
        </w:rPr>
        <w:t xml:space="preserve"> </w:t>
      </w:r>
      <w:r>
        <w:rPr>
          <w:rFonts w:eastAsia="Calibri"/>
          <w:bCs/>
          <w:sz w:val="32"/>
          <w:szCs w:val="32"/>
          <w:lang w:eastAsia="en-US"/>
        </w:rPr>
        <w:t>Калужский региональный штаб ВВПОД «ЮНАРМИЯ»</w:t>
      </w:r>
    </w:p>
    <w:p w14:paraId="13951018" w14:textId="77777777" w:rsidR="00232F02" w:rsidRDefault="00232F02" w:rsidP="00232F02">
      <w:pPr>
        <w:jc w:val="center"/>
        <w:rPr>
          <w:rFonts w:eastAsia="Calibri"/>
          <w:bCs/>
          <w:sz w:val="32"/>
          <w:szCs w:val="32"/>
          <w:lang w:eastAsia="en-US"/>
        </w:rPr>
      </w:pPr>
    </w:p>
    <w:p w14:paraId="5897178C" w14:textId="77777777" w:rsidR="00232F02" w:rsidRDefault="00232F02" w:rsidP="00232F02">
      <w:pPr>
        <w:jc w:val="center"/>
        <w:rPr>
          <w:rFonts w:eastAsia="Calibri"/>
          <w:bCs/>
          <w:sz w:val="32"/>
          <w:szCs w:val="32"/>
          <w:lang w:eastAsia="en-US"/>
        </w:rPr>
      </w:pPr>
    </w:p>
    <w:p w14:paraId="376F43DB" w14:textId="77777777" w:rsidR="00232F02" w:rsidRDefault="00232F02" w:rsidP="00232F02">
      <w:pPr>
        <w:jc w:val="center"/>
        <w:rPr>
          <w:rFonts w:eastAsia="Calibri"/>
          <w:bCs/>
          <w:sz w:val="32"/>
          <w:szCs w:val="32"/>
          <w:lang w:eastAsia="en-US"/>
        </w:rPr>
      </w:pPr>
    </w:p>
    <w:p w14:paraId="428AF4E9" w14:textId="511F1CBD" w:rsidR="00232F02" w:rsidRDefault="00232F02" w:rsidP="00232F0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 Утверждено</w:t>
      </w:r>
    </w:p>
    <w:p w14:paraId="67E26C01" w14:textId="57F4F549" w:rsidR="00232F02" w:rsidRDefault="00232F02" w:rsidP="00232F02">
      <w:pPr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</w:t>
      </w:r>
      <w:r>
        <w:rPr>
          <w:bCs/>
          <w:sz w:val="32"/>
          <w:szCs w:val="32"/>
        </w:rPr>
        <w:t>Протокол КРШ ВВПОД «ЮНАРМИЯ»</w:t>
      </w:r>
    </w:p>
    <w:p w14:paraId="745648A3" w14:textId="47FF9166" w:rsidR="00232F02" w:rsidRDefault="00232F02" w:rsidP="00232F02">
      <w:pPr>
        <w:spacing w:line="360" w:lineRule="auto"/>
        <w:jc w:val="center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88EF4D" wp14:editId="7DCB37DE">
            <wp:simplePos x="0" y="0"/>
            <wp:positionH relativeFrom="column">
              <wp:posOffset>2901315</wp:posOffset>
            </wp:positionH>
            <wp:positionV relativeFrom="paragraph">
              <wp:posOffset>263525</wp:posOffset>
            </wp:positionV>
            <wp:extent cx="1391920" cy="1409065"/>
            <wp:effectExtent l="0" t="0" r="0" b="635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29661D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 14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от «</w:t>
      </w:r>
      <w:r>
        <w:rPr>
          <w:rFonts w:eastAsia="Calibri"/>
          <w:sz w:val="28"/>
          <w:szCs w:val="28"/>
          <w:lang w:eastAsia="en-US"/>
        </w:rPr>
        <w:t>5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июля 2022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г.</w:t>
      </w:r>
    </w:p>
    <w:p w14:paraId="2D2D9319" w14:textId="638C00A3" w:rsidR="00232F02" w:rsidRDefault="00232F02" w:rsidP="00232F02">
      <w:pPr>
        <w:spacing w:line="360" w:lineRule="auto"/>
        <w:jc w:val="center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4870DF8D" w14:textId="0D01622E" w:rsidR="00232F02" w:rsidRDefault="00232F02" w:rsidP="00232F0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0C9718" wp14:editId="2C9F7F62">
            <wp:simplePos x="0" y="0"/>
            <wp:positionH relativeFrom="column">
              <wp:posOffset>3482340</wp:posOffset>
            </wp:positionH>
            <wp:positionV relativeFrom="paragraph">
              <wp:posOffset>11430</wp:posOffset>
            </wp:positionV>
            <wp:extent cx="2047875" cy="838200"/>
            <wp:effectExtent l="0" t="0" r="952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2D3D0A47" w14:textId="0BB98B91" w:rsidR="00232F02" w:rsidRDefault="00232F02" w:rsidP="00232F02">
      <w:pPr>
        <w:spacing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</w:t>
      </w:r>
      <w:r>
        <w:rPr>
          <w:bCs/>
          <w:sz w:val="32"/>
          <w:szCs w:val="32"/>
        </w:rPr>
        <w:t xml:space="preserve">        Штаба                            А.В.Погудин</w:t>
      </w:r>
    </w:p>
    <w:p w14:paraId="19C00868" w14:textId="77777777" w:rsidR="00232F02" w:rsidRDefault="00232F02" w:rsidP="00232F02">
      <w:pPr>
        <w:spacing w:line="360" w:lineRule="auto"/>
        <w:jc w:val="center"/>
        <w:rPr>
          <w:bCs/>
          <w:sz w:val="16"/>
          <w:szCs w:val="16"/>
        </w:rPr>
      </w:pPr>
    </w:p>
    <w:p w14:paraId="770F439D" w14:textId="77777777" w:rsidR="00232F02" w:rsidRDefault="00232F02" w:rsidP="00232F02">
      <w:pPr>
        <w:spacing w:line="360" w:lineRule="auto"/>
        <w:jc w:val="center"/>
        <w:rPr>
          <w:bCs/>
          <w:sz w:val="16"/>
          <w:szCs w:val="16"/>
        </w:rPr>
      </w:pPr>
    </w:p>
    <w:p w14:paraId="1FA1C2F7" w14:textId="77777777" w:rsidR="00232F02" w:rsidRDefault="00232F02" w:rsidP="00232F02">
      <w:pPr>
        <w:spacing w:line="360" w:lineRule="auto"/>
        <w:jc w:val="center"/>
        <w:rPr>
          <w:bCs/>
          <w:sz w:val="16"/>
          <w:szCs w:val="16"/>
        </w:rPr>
      </w:pPr>
    </w:p>
    <w:p w14:paraId="1BC14AFC" w14:textId="77777777" w:rsidR="00232F02" w:rsidRDefault="00232F02" w:rsidP="00232F02">
      <w:pPr>
        <w:jc w:val="center"/>
        <w:rPr>
          <w:bCs/>
          <w:sz w:val="16"/>
          <w:szCs w:val="16"/>
        </w:rPr>
      </w:pPr>
    </w:p>
    <w:p w14:paraId="61666370" w14:textId="77777777" w:rsidR="00232F02" w:rsidRDefault="00232F02" w:rsidP="00232F02">
      <w:pPr>
        <w:jc w:val="center"/>
        <w:rPr>
          <w:bCs/>
          <w:sz w:val="16"/>
          <w:szCs w:val="16"/>
        </w:rPr>
      </w:pPr>
    </w:p>
    <w:p w14:paraId="30019AE0" w14:textId="77777777" w:rsidR="00232F02" w:rsidRDefault="00232F02" w:rsidP="00232F02">
      <w:pPr>
        <w:jc w:val="center"/>
        <w:rPr>
          <w:bCs/>
          <w:sz w:val="16"/>
          <w:szCs w:val="16"/>
        </w:rPr>
      </w:pPr>
    </w:p>
    <w:p w14:paraId="489F5F63" w14:textId="77777777" w:rsidR="00232F02" w:rsidRDefault="00232F02" w:rsidP="00232F02">
      <w:pPr>
        <w:jc w:val="center"/>
        <w:rPr>
          <w:bCs/>
          <w:sz w:val="16"/>
          <w:szCs w:val="16"/>
        </w:rPr>
      </w:pPr>
    </w:p>
    <w:p w14:paraId="251B34E7" w14:textId="77777777" w:rsidR="00232F02" w:rsidRDefault="00232F02" w:rsidP="00232F02">
      <w:pPr>
        <w:jc w:val="center"/>
        <w:rPr>
          <w:bCs/>
          <w:sz w:val="16"/>
          <w:szCs w:val="16"/>
        </w:rPr>
      </w:pPr>
    </w:p>
    <w:p w14:paraId="1FC956E4" w14:textId="77777777" w:rsidR="00232F02" w:rsidRDefault="00232F02" w:rsidP="00232F02">
      <w:pPr>
        <w:jc w:val="center"/>
        <w:rPr>
          <w:bCs/>
          <w:sz w:val="16"/>
          <w:szCs w:val="16"/>
        </w:rPr>
      </w:pPr>
    </w:p>
    <w:p w14:paraId="0A171B8F" w14:textId="77777777" w:rsidR="00232F02" w:rsidRDefault="00232F02" w:rsidP="00232F02">
      <w:pPr>
        <w:jc w:val="center"/>
        <w:rPr>
          <w:bCs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48FD439" wp14:editId="7CCD8A2F">
            <wp:extent cx="2590800" cy="25527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9DF1" w14:textId="4E7C3484" w:rsidR="004B71B2" w:rsidRPr="003B4ED9" w:rsidRDefault="004B71B2" w:rsidP="00F214AA">
      <w:pPr>
        <w:jc w:val="center"/>
        <w:rPr>
          <w:b/>
          <w:sz w:val="26"/>
          <w:szCs w:val="26"/>
        </w:rPr>
      </w:pPr>
    </w:p>
    <w:p w14:paraId="0E8D0304" w14:textId="278950BA" w:rsidR="004B71B2" w:rsidRPr="003B4ED9" w:rsidRDefault="004B71B2" w:rsidP="00F214AA">
      <w:pPr>
        <w:jc w:val="center"/>
        <w:rPr>
          <w:sz w:val="26"/>
          <w:szCs w:val="26"/>
        </w:rPr>
      </w:pPr>
    </w:p>
    <w:p w14:paraId="52B96979" w14:textId="76B5503B" w:rsidR="00CB5548" w:rsidRPr="003B4ED9" w:rsidRDefault="00CB5548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102990" w14:textId="665CE3BF" w:rsidR="00D23169" w:rsidRPr="003B4ED9" w:rsidRDefault="00CD05B4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ED9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14:paraId="73F4DC47" w14:textId="086FBA0C" w:rsidR="008B1732" w:rsidRPr="003B4ED9" w:rsidRDefault="008B1732" w:rsidP="008B1732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ED9">
        <w:rPr>
          <w:rFonts w:ascii="Times New Roman" w:hAnsi="Times New Roman" w:cs="Times New Roman"/>
          <w:b/>
          <w:sz w:val="26"/>
          <w:szCs w:val="26"/>
        </w:rPr>
        <w:t xml:space="preserve">по проведению </w:t>
      </w:r>
      <w:r w:rsidR="00112B68">
        <w:rPr>
          <w:rFonts w:ascii="Times New Roman" w:hAnsi="Times New Roman" w:cs="Times New Roman"/>
          <w:b/>
          <w:sz w:val="26"/>
          <w:szCs w:val="26"/>
        </w:rPr>
        <w:t>единого регионального У</w:t>
      </w:r>
      <w:r w:rsidRPr="003B4ED9">
        <w:rPr>
          <w:rFonts w:ascii="Times New Roman" w:hAnsi="Times New Roman" w:cs="Times New Roman"/>
          <w:b/>
          <w:sz w:val="26"/>
          <w:szCs w:val="26"/>
        </w:rPr>
        <w:t>рока</w:t>
      </w:r>
      <w:r w:rsidR="00112B68">
        <w:rPr>
          <w:rFonts w:ascii="Times New Roman" w:hAnsi="Times New Roman" w:cs="Times New Roman"/>
          <w:b/>
          <w:sz w:val="26"/>
          <w:szCs w:val="26"/>
        </w:rPr>
        <w:t xml:space="preserve"> Мужества</w:t>
      </w:r>
      <w:r w:rsidR="00112B68" w:rsidRPr="00112B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E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3B3844F" w14:textId="14AC1FD7" w:rsidR="008B1732" w:rsidRPr="003B4ED9" w:rsidRDefault="008B1732" w:rsidP="008B1732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ED9">
        <w:rPr>
          <w:rFonts w:ascii="Times New Roman" w:hAnsi="Times New Roman" w:cs="Times New Roman"/>
          <w:b/>
          <w:sz w:val="26"/>
          <w:szCs w:val="26"/>
        </w:rPr>
        <w:t>«День воссоединения Крыма с Россией»</w:t>
      </w:r>
    </w:p>
    <w:p w14:paraId="21871388" w14:textId="1D58AEAC" w:rsidR="00FD55FA" w:rsidRPr="003B4ED9" w:rsidRDefault="00FD55FA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4852E1" w14:textId="1B211365" w:rsidR="00FD55FA" w:rsidRPr="003B4ED9" w:rsidRDefault="00FD55FA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FF020C" w14:textId="05EF4A3C" w:rsidR="00B55B2E" w:rsidRDefault="00B55B2E" w:rsidP="0029661D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</w:p>
    <w:p w14:paraId="5428B64B" w14:textId="38E6487E" w:rsidR="00A87BA8" w:rsidRDefault="00A87BA8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77DD2A" w14:textId="126C9AD5" w:rsidR="00A87BA8" w:rsidRDefault="00A87BA8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7C998B" w14:textId="261B643B" w:rsidR="00A87BA8" w:rsidRDefault="00A87BA8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E0F34B" w14:textId="77777777" w:rsidR="00A87BA8" w:rsidRPr="003B4ED9" w:rsidRDefault="00A87BA8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FE321E" w14:textId="77777777" w:rsidR="00B55B2E" w:rsidRPr="003B4ED9" w:rsidRDefault="00B55B2E" w:rsidP="00F214A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D585BC" w14:textId="77777777" w:rsidR="00B55B2E" w:rsidRPr="003B4ED9" w:rsidRDefault="00B55B2E" w:rsidP="00FB5170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6"/>
          <w:szCs w:val="26"/>
        </w:rPr>
      </w:pPr>
    </w:p>
    <w:p w14:paraId="50785929" w14:textId="4D69314C" w:rsidR="00FB5170" w:rsidRPr="003B4ED9" w:rsidRDefault="00FB5170" w:rsidP="00A87BA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  <w:sectPr w:rsidR="00FB5170" w:rsidRPr="003B4ED9" w:rsidSect="00A87BA8">
          <w:headerReference w:type="default" r:id="rId11"/>
          <w:type w:val="continuous"/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 w:rsidRPr="003B4ED9">
        <w:rPr>
          <w:rFonts w:ascii="Times New Roman" w:hAnsi="Times New Roman" w:cs="Times New Roman"/>
          <w:b/>
          <w:sz w:val="26"/>
          <w:szCs w:val="26"/>
        </w:rPr>
        <w:t>Калуга-20</w:t>
      </w:r>
      <w:r w:rsidR="00FD55FA" w:rsidRPr="003B4ED9">
        <w:rPr>
          <w:rFonts w:ascii="Times New Roman" w:hAnsi="Times New Roman" w:cs="Times New Roman"/>
          <w:b/>
          <w:sz w:val="26"/>
          <w:szCs w:val="26"/>
        </w:rPr>
        <w:t>2</w:t>
      </w:r>
      <w:r w:rsidR="005B58C3">
        <w:rPr>
          <w:rFonts w:ascii="Times New Roman" w:hAnsi="Times New Roman" w:cs="Times New Roman"/>
          <w:b/>
          <w:sz w:val="26"/>
          <w:szCs w:val="26"/>
        </w:rPr>
        <w:t>2</w:t>
      </w:r>
    </w:p>
    <w:p w14:paraId="058F205A" w14:textId="77777777" w:rsidR="00DF3672" w:rsidRDefault="00CD05B4" w:rsidP="00DF3672">
      <w:pPr>
        <w:pStyle w:val="12"/>
        <w:keepNext/>
        <w:keepLines/>
        <w:shd w:val="clear" w:color="auto" w:fill="auto"/>
        <w:spacing w:before="120" w:after="120" w:line="259" w:lineRule="auto"/>
        <w:ind w:firstLine="0"/>
        <w:outlineLvl w:val="9"/>
        <w:rPr>
          <w:color w:val="000000"/>
          <w:sz w:val="26"/>
          <w:szCs w:val="26"/>
          <w:lang w:bidi="ru-RU"/>
        </w:rPr>
      </w:pPr>
      <w:bookmarkStart w:id="1" w:name="bookmark4"/>
      <w:r w:rsidRPr="003B4ED9">
        <w:rPr>
          <w:color w:val="000000"/>
          <w:sz w:val="26"/>
          <w:szCs w:val="26"/>
          <w:lang w:bidi="ru-RU"/>
        </w:rPr>
        <w:lastRenderedPageBreak/>
        <w:t xml:space="preserve">День воссоединения Крыма с Россией. </w:t>
      </w:r>
    </w:p>
    <w:p w14:paraId="5D639CC6" w14:textId="1B537B9F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5"/>
          <w:sz w:val="26"/>
          <w:szCs w:val="26"/>
        </w:rPr>
        <w:t xml:space="preserve">Целью </w:t>
      </w:r>
      <w:r w:rsidRPr="003B4ED9">
        <w:rPr>
          <w:color w:val="000000"/>
          <w:sz w:val="26"/>
          <w:szCs w:val="26"/>
          <w:lang w:bidi="ru-RU"/>
        </w:rPr>
        <w:t xml:space="preserve">методических рекомендаций является оказание методической помощи педагогам-практикам в подготовке и проведении </w:t>
      </w:r>
      <w:r w:rsidR="00112B68">
        <w:rPr>
          <w:color w:val="000000"/>
          <w:sz w:val="26"/>
          <w:szCs w:val="26"/>
          <w:lang w:bidi="ru-RU"/>
        </w:rPr>
        <w:t>Уроков Мужества</w:t>
      </w:r>
      <w:r w:rsidRPr="003B4ED9">
        <w:rPr>
          <w:color w:val="000000"/>
          <w:sz w:val="26"/>
          <w:szCs w:val="26"/>
          <w:lang w:bidi="ru-RU"/>
        </w:rPr>
        <w:t>, посвященных Дню воссоединения Крыма с Россией.</w:t>
      </w:r>
    </w:p>
    <w:p w14:paraId="5182421A" w14:textId="77777777" w:rsidR="00DF3672" w:rsidRPr="003B4ED9" w:rsidRDefault="00DF3672" w:rsidP="00DF3672">
      <w:pPr>
        <w:pStyle w:val="12"/>
        <w:keepNext/>
        <w:keepLines/>
        <w:shd w:val="clear" w:color="auto" w:fill="auto"/>
        <w:spacing w:before="120" w:after="120" w:line="259" w:lineRule="auto"/>
        <w:ind w:firstLine="709"/>
        <w:jc w:val="both"/>
        <w:rPr>
          <w:sz w:val="26"/>
          <w:szCs w:val="26"/>
        </w:rPr>
      </w:pPr>
      <w:bookmarkStart w:id="2" w:name="bookmark7"/>
      <w:r w:rsidRPr="003B4ED9">
        <w:rPr>
          <w:color w:val="000000"/>
          <w:sz w:val="26"/>
          <w:szCs w:val="26"/>
          <w:lang w:bidi="ru-RU"/>
        </w:rPr>
        <w:t>Задачи</w:t>
      </w:r>
      <w:r w:rsidRPr="003B4ED9">
        <w:rPr>
          <w:rStyle w:val="13"/>
          <w:b/>
          <w:bCs/>
          <w:sz w:val="26"/>
          <w:szCs w:val="26"/>
        </w:rPr>
        <w:t>:</w:t>
      </w:r>
      <w:bookmarkEnd w:id="2"/>
    </w:p>
    <w:p w14:paraId="0D2EC80C" w14:textId="77777777" w:rsidR="00DF3672" w:rsidRPr="003B4ED9" w:rsidRDefault="00DF3672" w:rsidP="00DF3672">
      <w:pPr>
        <w:tabs>
          <w:tab w:val="left" w:pos="1055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а)</w:t>
      </w:r>
      <w:r w:rsidRPr="003B4ED9">
        <w:rPr>
          <w:color w:val="000000"/>
          <w:sz w:val="26"/>
          <w:szCs w:val="26"/>
          <w:lang w:bidi="ru-RU"/>
        </w:rPr>
        <w:tab/>
        <w:t>помочь учителю в проведении тематических уроков и мероприятий, посвященных Дню воссоединения Крыма с Россией, в осмыслении важнейших содержательных и сюжетных линий тематического занятия;</w:t>
      </w:r>
    </w:p>
    <w:p w14:paraId="45BC99F9" w14:textId="13E72366" w:rsidR="00DF3672" w:rsidRDefault="00DF3672" w:rsidP="00DF3672">
      <w:pPr>
        <w:spacing w:before="120" w:after="120"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б</w:t>
      </w:r>
      <w:r w:rsidRPr="003B4ED9">
        <w:rPr>
          <w:color w:val="000000"/>
          <w:sz w:val="26"/>
          <w:szCs w:val="26"/>
          <w:lang w:bidi="ru-RU"/>
        </w:rPr>
        <w:t>) актуализировать имеющийся в образовательных организациях опыт празднования Дня воссоединения Крыма с Россией, обобщить теоретический и практический материал, имеющийся в образовательных организациях</w:t>
      </w:r>
      <w:r>
        <w:rPr>
          <w:color w:val="000000"/>
          <w:sz w:val="26"/>
          <w:szCs w:val="26"/>
          <w:lang w:bidi="ru-RU"/>
        </w:rPr>
        <w:t>;</w:t>
      </w:r>
    </w:p>
    <w:p w14:paraId="50B19668" w14:textId="4AC6D9FF" w:rsidR="00DF3672" w:rsidRPr="003B4ED9" w:rsidRDefault="00DF3672" w:rsidP="00DF3672">
      <w:pPr>
        <w:pStyle w:val="12"/>
        <w:keepNext/>
        <w:keepLines/>
        <w:shd w:val="clear" w:color="auto" w:fill="auto"/>
        <w:spacing w:before="120" w:after="120" w:line="259" w:lineRule="auto"/>
        <w:ind w:firstLine="0"/>
        <w:outlineLvl w:val="9"/>
        <w:rPr>
          <w:sz w:val="26"/>
          <w:szCs w:val="26"/>
        </w:rPr>
      </w:pPr>
      <w:bookmarkStart w:id="3" w:name="bookmark11"/>
      <w:r w:rsidRPr="003B4ED9">
        <w:rPr>
          <w:color w:val="000000"/>
          <w:sz w:val="26"/>
          <w:szCs w:val="26"/>
          <w:lang w:bidi="ru-RU"/>
        </w:rPr>
        <w:t>Методические рекомендации по проведению</w:t>
      </w:r>
      <w:r w:rsidRPr="003B4ED9">
        <w:rPr>
          <w:sz w:val="26"/>
          <w:szCs w:val="26"/>
        </w:rPr>
        <w:t xml:space="preserve"> </w:t>
      </w:r>
      <w:bookmarkEnd w:id="3"/>
      <w:r w:rsidR="00112B68">
        <w:rPr>
          <w:sz w:val="26"/>
          <w:szCs w:val="26"/>
        </w:rPr>
        <w:t>У</w:t>
      </w:r>
      <w:r w:rsidRPr="003B4ED9">
        <w:rPr>
          <w:sz w:val="26"/>
          <w:szCs w:val="26"/>
        </w:rPr>
        <w:t>рока</w:t>
      </w:r>
      <w:r w:rsidR="00112B68">
        <w:rPr>
          <w:sz w:val="26"/>
          <w:szCs w:val="26"/>
        </w:rPr>
        <w:t xml:space="preserve"> Мужества</w:t>
      </w:r>
      <w:r w:rsidRPr="003B4ED9">
        <w:rPr>
          <w:sz w:val="26"/>
          <w:szCs w:val="26"/>
        </w:rPr>
        <w:t xml:space="preserve"> «День воссоединения Крыма с Россией»</w:t>
      </w:r>
    </w:p>
    <w:p w14:paraId="47E3FA0F" w14:textId="7ECE7FE3" w:rsidR="00DF3672" w:rsidRPr="003B4ED9" w:rsidRDefault="00112B68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Урок Мужества</w:t>
      </w:r>
      <w:r w:rsidR="00DF3672" w:rsidRPr="003B4ED9">
        <w:rPr>
          <w:color w:val="000000"/>
          <w:sz w:val="26"/>
          <w:szCs w:val="26"/>
          <w:lang w:bidi="ru-RU"/>
        </w:rPr>
        <w:t xml:space="preserve"> проводится в 1-11 классах. В рамках </w:t>
      </w:r>
      <w:r>
        <w:rPr>
          <w:color w:val="000000"/>
          <w:sz w:val="26"/>
          <w:szCs w:val="26"/>
          <w:lang w:bidi="ru-RU"/>
        </w:rPr>
        <w:t>Урока Мужества</w:t>
      </w:r>
      <w:r w:rsidR="00DF3672" w:rsidRPr="003B4ED9">
        <w:rPr>
          <w:color w:val="000000"/>
          <w:sz w:val="26"/>
          <w:szCs w:val="26"/>
          <w:lang w:bidi="ru-RU"/>
        </w:rPr>
        <w:t xml:space="preserve">, посвященного воссоединению Крыма с Российской Федерацией, очень важно донести до школьников следующие </w:t>
      </w:r>
      <w:r w:rsidR="00DF3672" w:rsidRPr="003B4ED9">
        <w:rPr>
          <w:rStyle w:val="24"/>
          <w:sz w:val="26"/>
          <w:szCs w:val="26"/>
        </w:rPr>
        <w:t>мировоззренческие идеи:</w:t>
      </w:r>
    </w:p>
    <w:p w14:paraId="0FFCE8F8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990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воссоединение Крыма с Россией - одна из важнейших вех в новейшей истории России, в становлении нового российского государства и укреплении его суверенитета;</w:t>
      </w:r>
    </w:p>
    <w:p w14:paraId="74822B90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985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воссоединение Крыма с Россией - важный этап становления нового многополюсного миропорядка, укрепления авторитета России на международной арене в условиях сложного, быстро изменяющегося современного мира, полного угроз и опасностей;</w:t>
      </w:r>
    </w:p>
    <w:p w14:paraId="40CE195D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990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воссоединение Крыма с Российской Федерацией - закономерный результат многовекового единства народов Крыма с Россией, интегрированности Крыма в российскую историю и культуру, преодоления скороспелых, недальновидных, ошибочных и амбициозных решений советского руководства в середине прошлого века и восстановления исторической справедливости;</w:t>
      </w:r>
    </w:p>
    <w:p w14:paraId="3DAFEDE9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1019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воссоединение Крыма с Россией стало возможно в результате</w:t>
      </w:r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 xml:space="preserve">форсированных действий международных и связанных с ними определенных </w:t>
      </w:r>
      <w:proofErr w:type="spellStart"/>
      <w:r w:rsidRPr="003B4ED9">
        <w:rPr>
          <w:color w:val="000000"/>
          <w:sz w:val="26"/>
          <w:szCs w:val="26"/>
          <w:lang w:bidi="ru-RU"/>
        </w:rPr>
        <w:t>внутриукраинских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сил, приведших к государственному перевороту в соседнем государстве и поставивших под угрозу жизнь, важнейшие права и свободы человека,</w:t>
      </w:r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культурно-</w:t>
      </w:r>
      <w:r w:rsidRPr="003B4ED9">
        <w:rPr>
          <w:sz w:val="26"/>
          <w:szCs w:val="26"/>
        </w:rPr>
        <w:t>ц</w:t>
      </w:r>
      <w:r w:rsidRPr="003B4ED9">
        <w:rPr>
          <w:color w:val="000000"/>
          <w:sz w:val="26"/>
          <w:szCs w:val="26"/>
          <w:lang w:bidi="ru-RU"/>
        </w:rPr>
        <w:t>ивилизационную</w:t>
      </w:r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самобытность</w:t>
      </w:r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представителей многонационального народа Крыма;</w:t>
      </w:r>
    </w:p>
    <w:p w14:paraId="2146D76B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1009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воссоединение Крыма с Россией не может рассматриваться ни как фактор дестабилизации международного права, так как оно произошло при полном соблюдении всех международно-правовых норм, ни как проявление антиукраинских настроений в Крыму и Российской Федерации, так как противоречие между народом Крыма и пришедшими к власти незаконным путем в Украине ставленниками чуждых </w:t>
      </w:r>
      <w:proofErr w:type="spellStart"/>
      <w:r w:rsidRPr="003B4ED9">
        <w:rPr>
          <w:color w:val="000000"/>
          <w:sz w:val="26"/>
          <w:szCs w:val="26"/>
          <w:lang w:bidi="ru-RU"/>
        </w:rPr>
        <w:t>крымчанам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геополитических интересов не имело этно-конфессионального характера;</w:t>
      </w:r>
    </w:p>
    <w:p w14:paraId="35C2DA32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1009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воссоединение Крыма с Российской Федерацией - важный этап в развитии федеративного устройства Российской Федерации;</w:t>
      </w:r>
    </w:p>
    <w:p w14:paraId="0F397E18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1009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воссоединение Крыма с Россией - важный фактор развития системы образования и культуры в Российской Федерации, изменения содержания образования по ряду предметов гуманитарного и естественнонаучного цикла (история, обществознание, русская литература, </w:t>
      </w:r>
      <w:r w:rsidRPr="003B4ED9">
        <w:rPr>
          <w:color w:val="000000"/>
          <w:sz w:val="26"/>
          <w:szCs w:val="26"/>
          <w:lang w:bidi="ru-RU"/>
        </w:rPr>
        <w:lastRenderedPageBreak/>
        <w:t>география, биология и др.).</w:t>
      </w:r>
    </w:p>
    <w:p w14:paraId="2BA70E99" w14:textId="0F31B432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Цель</w:t>
      </w:r>
      <w:r w:rsidRPr="003B4ED9">
        <w:rPr>
          <w:color w:val="000000"/>
          <w:sz w:val="26"/>
          <w:szCs w:val="26"/>
          <w:lang w:bidi="ru-RU"/>
        </w:rPr>
        <w:t xml:space="preserve"> </w:t>
      </w:r>
      <w:bookmarkStart w:id="4" w:name="_Hlk66442808"/>
      <w:r w:rsidR="00112B68">
        <w:rPr>
          <w:color w:val="000000"/>
          <w:sz w:val="26"/>
          <w:szCs w:val="26"/>
          <w:lang w:bidi="ru-RU"/>
        </w:rPr>
        <w:t>Урока Мужества</w:t>
      </w:r>
      <w:bookmarkEnd w:id="4"/>
      <w:r w:rsidRPr="003B4ED9">
        <w:rPr>
          <w:color w:val="000000"/>
          <w:sz w:val="26"/>
          <w:szCs w:val="26"/>
          <w:lang w:bidi="ru-RU"/>
        </w:rPr>
        <w:t>, посвященного воссоединению Крыма с Российской Федерацией, - развитие чувства патриотизма и гордости за свою страну, формирование российской гражданской и цивилизационно - культурной идентичности школьников на основе исторических событий, связанных с воссоединением Крыма с Россией.</w:t>
      </w:r>
    </w:p>
    <w:p w14:paraId="42E7E00B" w14:textId="5131D679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Задачи</w:t>
      </w:r>
      <w:r w:rsidRPr="003B4ED9">
        <w:rPr>
          <w:color w:val="000000"/>
          <w:sz w:val="26"/>
          <w:szCs w:val="26"/>
          <w:lang w:bidi="ru-RU"/>
        </w:rPr>
        <w:t xml:space="preserve"> </w:t>
      </w:r>
      <w:r w:rsidR="00112B68">
        <w:rPr>
          <w:color w:val="000000"/>
          <w:sz w:val="26"/>
          <w:szCs w:val="26"/>
          <w:lang w:bidi="ru-RU"/>
        </w:rPr>
        <w:t>Урока Мужества</w:t>
      </w:r>
      <w:r w:rsidRPr="003B4ED9">
        <w:rPr>
          <w:color w:val="000000"/>
          <w:sz w:val="26"/>
          <w:szCs w:val="26"/>
          <w:lang w:bidi="ru-RU"/>
        </w:rPr>
        <w:t xml:space="preserve"> (формулируются с учетом возрастных особенностей школьников):</w:t>
      </w:r>
    </w:p>
    <w:p w14:paraId="548AE561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1009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на основе воспроизведения хронологии событий, связанных с воссоединением Крыма и Севастополя с Россией, </w:t>
      </w:r>
      <w:r w:rsidRPr="003B4ED9">
        <w:rPr>
          <w:rStyle w:val="24"/>
          <w:sz w:val="26"/>
          <w:szCs w:val="26"/>
        </w:rPr>
        <w:t>рассмотреть</w:t>
      </w:r>
      <w:r w:rsidRPr="003B4ED9">
        <w:rPr>
          <w:color w:val="000000"/>
          <w:sz w:val="26"/>
          <w:szCs w:val="26"/>
          <w:lang w:bidi="ru-RU"/>
        </w:rPr>
        <w:t xml:space="preserve"> факт вхождения Крыма и Севастополя в Российскую Федерацию как важнейшую веху в современной российской истории, как значительное событие в становлении современной российской государственности, конституционно - правовой системы, системы гражданско-правовых отношений, в консолидации российской нации;</w:t>
      </w:r>
    </w:p>
    <w:p w14:paraId="6F8E9CD7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1034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осветить</w:t>
      </w:r>
      <w:r w:rsidRPr="003B4ED9">
        <w:rPr>
          <w:color w:val="000000"/>
          <w:sz w:val="26"/>
          <w:szCs w:val="26"/>
          <w:lang w:bidi="ru-RU"/>
        </w:rPr>
        <w:t xml:space="preserve"> историческую роль Крыма и Севастополя в российской истории и культуре, представить воссоединение Крыма и Севастополя как закономерный результат многовекового политического, социального, военного, культурного, языкового единства Крыма и России;</w:t>
      </w:r>
    </w:p>
    <w:p w14:paraId="4D23E5CE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1034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способствовать</w:t>
      </w:r>
      <w:r w:rsidRPr="003B4ED9">
        <w:rPr>
          <w:color w:val="000000"/>
          <w:sz w:val="26"/>
          <w:szCs w:val="26"/>
          <w:lang w:bidi="ru-RU"/>
        </w:rPr>
        <w:t xml:space="preserve"> более глубокому изучению школьниками </w:t>
      </w:r>
      <w:proofErr w:type="spellStart"/>
      <w:r w:rsidRPr="003B4ED9">
        <w:rPr>
          <w:color w:val="000000"/>
          <w:sz w:val="26"/>
          <w:szCs w:val="26"/>
          <w:lang w:bidi="ru-RU"/>
        </w:rPr>
        <w:t>природно</w:t>
      </w:r>
      <w:r w:rsidRPr="003B4ED9">
        <w:rPr>
          <w:color w:val="000000"/>
          <w:sz w:val="26"/>
          <w:szCs w:val="26"/>
          <w:lang w:bidi="ru-RU"/>
        </w:rPr>
        <w:softHyphen/>
        <w:t>географических</w:t>
      </w:r>
      <w:proofErr w:type="spellEnd"/>
      <w:r w:rsidRPr="003B4ED9">
        <w:rPr>
          <w:color w:val="000000"/>
          <w:sz w:val="26"/>
          <w:szCs w:val="26"/>
          <w:lang w:bidi="ru-RU"/>
        </w:rPr>
        <w:t>, социально-экономических, культурно-этнографических и прочих особенностей новых субъектов Российской Федерации;</w:t>
      </w:r>
    </w:p>
    <w:p w14:paraId="7533F9DB" w14:textId="77777777" w:rsidR="00DF3672" w:rsidRPr="003B4ED9" w:rsidRDefault="00DF3672" w:rsidP="00DF3672">
      <w:pPr>
        <w:widowControl w:val="0"/>
        <w:numPr>
          <w:ilvl w:val="0"/>
          <w:numId w:val="43"/>
        </w:numPr>
        <w:tabs>
          <w:tab w:val="left" w:pos="1034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способствовать</w:t>
      </w:r>
      <w:r w:rsidRPr="003B4ED9">
        <w:rPr>
          <w:color w:val="000000"/>
          <w:sz w:val="26"/>
          <w:szCs w:val="26"/>
          <w:lang w:bidi="ru-RU"/>
        </w:rPr>
        <w:t xml:space="preserve"> осмыслению процесса </w:t>
      </w:r>
      <w:proofErr w:type="spellStart"/>
      <w:r w:rsidRPr="003B4ED9">
        <w:rPr>
          <w:color w:val="000000"/>
          <w:sz w:val="26"/>
          <w:szCs w:val="26"/>
          <w:lang w:bidi="ru-RU"/>
        </w:rPr>
        <w:t>реинтеграции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Крыма и Севастополя в Российскую Федерацию, его перспектив и сложностей, позитивного влияния на жизнь населения.</w:t>
      </w:r>
    </w:p>
    <w:p w14:paraId="66054795" w14:textId="0235444D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 xml:space="preserve">Инвариантная часть </w:t>
      </w:r>
      <w:r w:rsidR="00112B68" w:rsidRPr="00112B68">
        <w:rPr>
          <w:i/>
          <w:iCs/>
          <w:color w:val="000000"/>
          <w:sz w:val="26"/>
          <w:szCs w:val="26"/>
          <w:lang w:bidi="ru-RU"/>
        </w:rPr>
        <w:t>Урока Мужества</w:t>
      </w:r>
      <w:r w:rsidRPr="003B4ED9">
        <w:rPr>
          <w:rStyle w:val="24"/>
          <w:sz w:val="26"/>
          <w:szCs w:val="26"/>
        </w:rPr>
        <w:t>,</w:t>
      </w:r>
      <w:r w:rsidRPr="003B4ED9">
        <w:rPr>
          <w:color w:val="000000"/>
          <w:sz w:val="26"/>
          <w:szCs w:val="26"/>
          <w:lang w:bidi="ru-RU"/>
        </w:rPr>
        <w:t xml:space="preserve"> посвященного воссоединению Крыма с Россией, состоит из трех основных сюжетов:</w:t>
      </w:r>
    </w:p>
    <w:p w14:paraId="7398173C" w14:textId="77777777" w:rsidR="00DF3672" w:rsidRPr="003B4ED9" w:rsidRDefault="00DF3672" w:rsidP="00DF3672">
      <w:pPr>
        <w:widowControl w:val="0"/>
        <w:numPr>
          <w:ilvl w:val="0"/>
          <w:numId w:val="44"/>
        </w:numPr>
        <w:tabs>
          <w:tab w:val="left" w:pos="1071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исторический факт проведения референдума в Крыму и Севастополе и вхождение новых субъектов в Российскую Федерацию, значение воссоединения для многонационального народа Крыма и Российской Федерации, для изменения геополитических приоритетов и позиций различных стран;</w:t>
      </w:r>
    </w:p>
    <w:p w14:paraId="2CC05F85" w14:textId="77777777" w:rsidR="00DF3672" w:rsidRPr="003B4ED9" w:rsidRDefault="00DF3672" w:rsidP="00DF3672">
      <w:pPr>
        <w:widowControl w:val="0"/>
        <w:numPr>
          <w:ilvl w:val="0"/>
          <w:numId w:val="44"/>
        </w:numPr>
        <w:tabs>
          <w:tab w:val="left" w:pos="1066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отражение роли Крыма и Севастополя в истории и культуре России на различных этапах ее развития;</w:t>
      </w:r>
    </w:p>
    <w:p w14:paraId="6B1D3B91" w14:textId="77777777" w:rsidR="00DF3672" w:rsidRPr="003B4ED9" w:rsidRDefault="00DF3672" w:rsidP="00DF3672">
      <w:pPr>
        <w:widowControl w:val="0"/>
        <w:numPr>
          <w:ilvl w:val="0"/>
          <w:numId w:val="44"/>
        </w:numPr>
        <w:tabs>
          <w:tab w:val="left" w:pos="1066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более глубокое знакомство школьников с новыми субъектами федерации.</w:t>
      </w:r>
    </w:p>
    <w:p w14:paraId="5B832A1A" w14:textId="5CD93358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Вариативная часть</w:t>
      </w:r>
      <w:r w:rsidRPr="003B4ED9">
        <w:rPr>
          <w:color w:val="000000"/>
          <w:sz w:val="26"/>
          <w:szCs w:val="26"/>
          <w:lang w:bidi="ru-RU"/>
        </w:rPr>
        <w:t xml:space="preserve"> </w:t>
      </w:r>
      <w:r w:rsidR="00112B68">
        <w:rPr>
          <w:color w:val="000000"/>
          <w:sz w:val="26"/>
          <w:szCs w:val="26"/>
          <w:lang w:bidi="ru-RU"/>
        </w:rPr>
        <w:t>Урока Мужества</w:t>
      </w:r>
      <w:r w:rsidRPr="003B4ED9">
        <w:rPr>
          <w:color w:val="000000"/>
          <w:sz w:val="26"/>
          <w:szCs w:val="26"/>
          <w:lang w:bidi="ru-RU"/>
        </w:rPr>
        <w:t>, посвященного воссоединению Крыма с Россией, связана: а) с возрастными особенностями школьников; б) с интересами и склонностями школьников того или иного уровня образования; в) с возможностями педагогов, которым предстоит вести классный час.</w:t>
      </w:r>
    </w:p>
    <w:p w14:paraId="51F30E2C" w14:textId="77777777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В начальной школе</w:t>
      </w:r>
      <w:r w:rsidRPr="003B4ED9">
        <w:rPr>
          <w:color w:val="000000"/>
          <w:sz w:val="26"/>
          <w:szCs w:val="26"/>
          <w:lang w:bidi="ru-RU"/>
        </w:rPr>
        <w:t xml:space="preserve"> учитель кратко дает информацию о том, что Крым и Севастополь ранее входили в состав нашего государства, что с Крымом и</w:t>
      </w:r>
    </w:p>
    <w:p w14:paraId="747388F2" w14:textId="77777777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Севастополем связаны имена знаменитых российских полководцев и флотоводцев </w:t>
      </w:r>
      <w:r w:rsidRPr="003B4ED9">
        <w:rPr>
          <w:color w:val="000000"/>
          <w:sz w:val="26"/>
          <w:szCs w:val="26"/>
          <w:lang w:val="en-US" w:eastAsia="en-US" w:bidi="en-US"/>
        </w:rPr>
        <w:t>XVIII</w:t>
      </w:r>
      <w:r w:rsidRPr="003B4ED9">
        <w:rPr>
          <w:color w:val="000000"/>
          <w:sz w:val="26"/>
          <w:szCs w:val="26"/>
          <w:lang w:eastAsia="en-US" w:bidi="en-US"/>
        </w:rPr>
        <w:t>-</w:t>
      </w:r>
      <w:r w:rsidRPr="003B4ED9">
        <w:rPr>
          <w:color w:val="000000"/>
          <w:sz w:val="26"/>
          <w:szCs w:val="26"/>
          <w:lang w:val="en-US" w:eastAsia="en-US" w:bidi="en-US"/>
        </w:rPr>
        <w:t>XIX</w:t>
      </w:r>
      <w:r w:rsidRPr="003B4ED9">
        <w:rPr>
          <w:color w:val="000000"/>
          <w:sz w:val="26"/>
          <w:szCs w:val="26"/>
          <w:lang w:eastAsia="en-US" w:bidi="en-US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 xml:space="preserve">вв., что на территории полуострова находятся города-герои Севастополь и Керчь. В 2014 году жители Крыма и Севастополя приняли историческое решение о воссоединении с Российской Федерацией. Основное внимание школьников в рамках классного часа желательно </w:t>
      </w:r>
      <w:r w:rsidRPr="003B4ED9">
        <w:rPr>
          <w:color w:val="000000"/>
          <w:sz w:val="26"/>
          <w:szCs w:val="26"/>
          <w:lang w:bidi="ru-RU"/>
        </w:rPr>
        <w:lastRenderedPageBreak/>
        <w:t>сосредоточить на знакомстве с новыми субъектами федерации. Формы этого классного часа могут быть приближены к виртуальным экскурсиям с «посещением» наиболее интересных для младших школьников мест.</w:t>
      </w:r>
    </w:p>
    <w:p w14:paraId="0F599963" w14:textId="77777777" w:rsidR="00DF3672" w:rsidRPr="003B4ED9" w:rsidRDefault="00DF3672" w:rsidP="00DF3672">
      <w:pPr>
        <w:tabs>
          <w:tab w:val="left" w:pos="5736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Учитель младших классов может привлечь родителей школьников, особенно тех из них, которые неоднократно бывали в Крыму и в Севастополе и способны представить туристско-рекреационный потенциал полуострова, к составлению различных виртуальных</w:t>
      </w:r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экскурсионно-туристических</w:t>
      </w:r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 xml:space="preserve">маршрутов </w:t>
      </w:r>
      <w:r w:rsidRPr="003B4ED9">
        <w:rPr>
          <w:rStyle w:val="24"/>
          <w:sz w:val="26"/>
          <w:szCs w:val="26"/>
        </w:rPr>
        <w:t>(Приложение 2).</w:t>
      </w:r>
      <w:r w:rsidRPr="003B4ED9">
        <w:rPr>
          <w:color w:val="000000"/>
          <w:sz w:val="26"/>
          <w:szCs w:val="26"/>
          <w:lang w:bidi="ru-RU"/>
        </w:rPr>
        <w:t xml:space="preserve"> Яркие, содержательные презентации, видеофильмы, видеоролики, безусловно, не просто украсят этот классный час, но и сообщат школьникам содержательную информацию о регионах.</w:t>
      </w:r>
    </w:p>
    <w:p w14:paraId="7B5E2CF9" w14:textId="0D21AF5A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В основной школе</w:t>
      </w:r>
      <w:r w:rsidRPr="003B4ED9">
        <w:rPr>
          <w:color w:val="000000"/>
          <w:sz w:val="26"/>
          <w:szCs w:val="26"/>
          <w:lang w:bidi="ru-RU"/>
        </w:rPr>
        <w:t xml:space="preserve"> педагог, проводящий </w:t>
      </w:r>
      <w:r w:rsidR="00112B68">
        <w:rPr>
          <w:color w:val="000000"/>
          <w:sz w:val="26"/>
          <w:szCs w:val="26"/>
          <w:lang w:bidi="ru-RU"/>
        </w:rPr>
        <w:t>Урок Мужеств</w:t>
      </w:r>
      <w:r w:rsidRPr="003B4ED9">
        <w:rPr>
          <w:color w:val="000000"/>
          <w:sz w:val="26"/>
          <w:szCs w:val="26"/>
          <w:lang w:bidi="ru-RU"/>
        </w:rPr>
        <w:t>, уже может опираться на знания и кругозор учащихся.</w:t>
      </w:r>
    </w:p>
    <w:p w14:paraId="66F04DA2" w14:textId="77777777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Обучающиеся </w:t>
      </w:r>
      <w:r w:rsidRPr="003B4ED9">
        <w:rPr>
          <w:rStyle w:val="24"/>
          <w:sz w:val="26"/>
          <w:szCs w:val="26"/>
        </w:rPr>
        <w:t>в 5-6 классах</w:t>
      </w:r>
      <w:r w:rsidRPr="003B4ED9">
        <w:rPr>
          <w:color w:val="000000"/>
          <w:sz w:val="26"/>
          <w:szCs w:val="26"/>
          <w:lang w:bidi="ru-RU"/>
        </w:rPr>
        <w:t xml:space="preserve"> изучают историю древнего мира и средних веков. Содержательно вариативную часть классного часа можно формировать с учетом специфики предмета, преподаваемого классным руководителем. Например, учитель-историк может сконцентрировать внимание на соответствующих сюжетах древней и средневековой истории Крыма, на связях российской истории и истории Крыма и Севастополя. В частности, на сюжете деятельности апостола Андрея Первозванного в Херсонесе, на контактах различных частей </w:t>
      </w:r>
      <w:proofErr w:type="spellStart"/>
      <w:r w:rsidRPr="003B4ED9">
        <w:rPr>
          <w:color w:val="000000"/>
          <w:sz w:val="26"/>
          <w:szCs w:val="26"/>
          <w:lang w:bidi="ru-RU"/>
        </w:rPr>
        <w:t>Боспорского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царства, </w:t>
      </w:r>
      <w:proofErr w:type="spellStart"/>
      <w:r w:rsidRPr="003B4ED9">
        <w:rPr>
          <w:color w:val="000000"/>
          <w:sz w:val="26"/>
          <w:szCs w:val="26"/>
          <w:lang w:bidi="ru-RU"/>
        </w:rPr>
        <w:t>Тьмутараканского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княжества с народами Северного Кавказа и т.д. Если классный час будет вести классный руководитель, преподающий географию или биологию, он может вариативную часть урока провести в форме экскурсионного маршрута в Никитский ботанический сад, по Южному берегу Крыма, в горную часть Крыма, на Сиваш, в Крымскую обсерваторию, в Евпаторийский </w:t>
      </w:r>
      <w:proofErr w:type="spellStart"/>
      <w:r w:rsidRPr="003B4ED9">
        <w:rPr>
          <w:color w:val="000000"/>
          <w:sz w:val="26"/>
          <w:szCs w:val="26"/>
          <w:lang w:bidi="ru-RU"/>
        </w:rPr>
        <w:t>динопарк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и т.д.</w:t>
      </w:r>
    </w:p>
    <w:p w14:paraId="2BDF1F63" w14:textId="77777777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Обучающиеся </w:t>
      </w:r>
      <w:r w:rsidRPr="003B4ED9">
        <w:rPr>
          <w:rStyle w:val="24"/>
          <w:sz w:val="26"/>
          <w:szCs w:val="26"/>
        </w:rPr>
        <w:t>7-8 классов</w:t>
      </w:r>
      <w:r w:rsidRPr="003B4ED9">
        <w:rPr>
          <w:color w:val="000000"/>
          <w:sz w:val="26"/>
          <w:szCs w:val="26"/>
          <w:lang w:bidi="ru-RU"/>
        </w:rPr>
        <w:t xml:space="preserve"> изучают яркие страницы отечественной истории </w:t>
      </w:r>
      <w:r w:rsidRPr="003B4ED9">
        <w:rPr>
          <w:color w:val="000000"/>
          <w:sz w:val="26"/>
          <w:szCs w:val="26"/>
          <w:lang w:val="en-US" w:eastAsia="en-US" w:bidi="en-US"/>
        </w:rPr>
        <w:t>XVIII</w:t>
      </w:r>
      <w:r w:rsidRPr="003B4ED9">
        <w:rPr>
          <w:color w:val="000000"/>
          <w:sz w:val="26"/>
          <w:szCs w:val="26"/>
          <w:lang w:eastAsia="en-US" w:bidi="en-US"/>
        </w:rPr>
        <w:t>-</w:t>
      </w:r>
      <w:r w:rsidRPr="003B4ED9">
        <w:rPr>
          <w:color w:val="000000"/>
          <w:sz w:val="26"/>
          <w:szCs w:val="26"/>
          <w:lang w:val="en-US" w:eastAsia="en-US" w:bidi="en-US"/>
        </w:rPr>
        <w:t>XIX</w:t>
      </w:r>
      <w:r w:rsidRPr="003B4ED9">
        <w:rPr>
          <w:color w:val="000000"/>
          <w:sz w:val="26"/>
          <w:szCs w:val="26"/>
          <w:lang w:eastAsia="en-US" w:bidi="en-US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 xml:space="preserve">вв., которые непосредственно связаны с историей Крыма. Поэтому учитель может сосредоточить внимание на исторических персоналиях, связанных с </w:t>
      </w:r>
      <w:proofErr w:type="spellStart"/>
      <w:r w:rsidRPr="003B4ED9">
        <w:rPr>
          <w:color w:val="000000"/>
          <w:sz w:val="26"/>
          <w:szCs w:val="26"/>
          <w:lang w:bidi="ru-RU"/>
        </w:rPr>
        <w:t>русско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-турецкими войнами, с созданием Черноморского флота, с историей присоединения и развития Крыма в составе Российской империи: Екатерина II, Г. Потемкин, А. Суворов, Ф. Ушаков, М. Лазарев, М. Воронцов, П. Нахимов, В. Корнилов, В. Истомин, герои Крымской войны, А. Горчаков и др.</w:t>
      </w:r>
    </w:p>
    <w:p w14:paraId="29C3E325" w14:textId="77777777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Также можно в этих классах провести классный час, в основу которого будет положен сюжет связи Крыма с Золотым и Серебряным веком русской литературы. Это путешествие А.С. Пушкина в Крым («Бахчисарайский фонтан»), участие Л.Н. Толстого в обороне Севастополя («Севастопольские рассказы»), жизнь А.П. Чехова в Ялте, творчество Марины Цветаевой, Максимилиана Волошина, Ивана Бунина и Максима Горького, связанное с Крымом.</w:t>
      </w:r>
    </w:p>
    <w:p w14:paraId="5AEDD589" w14:textId="77777777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Обучающиеся старшей школы</w:t>
      </w:r>
      <w:r w:rsidRPr="003B4ED9">
        <w:rPr>
          <w:color w:val="000000"/>
          <w:sz w:val="26"/>
          <w:szCs w:val="26"/>
          <w:lang w:bidi="ru-RU"/>
        </w:rPr>
        <w:t xml:space="preserve"> (10-11 классы) изучают полную драматизма историю ХХ века, которая теснейшим образом связана с Крымом. Можно провести классный час в форме дебатов, диспута, дискуссии, которые будут посвящены трагическим страницам истории гражданской войны в Крыму (10 класс), в том числе обсудить сюжет фильма Н.С. Михалкова «Солнечный удар» или произведение Ивана Шмелева «Солнце мертвых». Тематикой классного часа в 9-10 классах может стать неразрывная связь Крыма с художественной жизнью страны в </w:t>
      </w:r>
      <w:r w:rsidRPr="003B4ED9">
        <w:rPr>
          <w:color w:val="000000"/>
          <w:sz w:val="26"/>
          <w:szCs w:val="26"/>
          <w:lang w:val="en-US" w:eastAsia="en-US" w:bidi="en-US"/>
        </w:rPr>
        <w:t>XIX</w:t>
      </w:r>
      <w:r w:rsidRPr="003B4ED9">
        <w:rPr>
          <w:color w:val="000000"/>
          <w:sz w:val="26"/>
          <w:szCs w:val="26"/>
          <w:lang w:eastAsia="en-US" w:bidi="en-US"/>
        </w:rPr>
        <w:t>-</w:t>
      </w:r>
      <w:r w:rsidRPr="003B4ED9">
        <w:rPr>
          <w:color w:val="000000"/>
          <w:sz w:val="26"/>
          <w:szCs w:val="26"/>
          <w:lang w:val="en-US" w:eastAsia="en-US" w:bidi="en-US"/>
        </w:rPr>
        <w:t>XX</w:t>
      </w:r>
      <w:r w:rsidRPr="003B4ED9">
        <w:rPr>
          <w:color w:val="000000"/>
          <w:sz w:val="26"/>
          <w:szCs w:val="26"/>
          <w:lang w:eastAsia="en-US" w:bidi="en-US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 xml:space="preserve">вв. (И. Айвазовский, С. Рахманинов, И. Левитан, К. Коровин, Ф. Шаляпин и др.). Не менее интересны сюжеты, связанные с современной этнографией Крыма, с историей крымско-татарского народа. Темами урока в 11 классе могут стать события Великой Отечественной войны, имевшие место на территории Крыма (оборона Севастополя, </w:t>
      </w:r>
      <w:proofErr w:type="spellStart"/>
      <w:r w:rsidRPr="003B4ED9">
        <w:rPr>
          <w:color w:val="000000"/>
          <w:sz w:val="26"/>
          <w:szCs w:val="26"/>
          <w:lang w:bidi="ru-RU"/>
        </w:rPr>
        <w:lastRenderedPageBreak/>
        <w:t>Керченско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-Феодосийская операция, ожесточенные бои за Сапун-гору, Балаклаву и Малахов курган, деятельность партизан и подпольщиков), а также более подробное изучение истории Автономной Республики Крым в составе Украины и движения </w:t>
      </w:r>
      <w:proofErr w:type="spellStart"/>
      <w:r w:rsidRPr="003B4ED9">
        <w:rPr>
          <w:color w:val="000000"/>
          <w:sz w:val="26"/>
          <w:szCs w:val="26"/>
          <w:lang w:bidi="ru-RU"/>
        </w:rPr>
        <w:t>крымчан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за воссоединение с Россией.</w:t>
      </w:r>
    </w:p>
    <w:p w14:paraId="7125D377" w14:textId="27B08B57" w:rsidR="00DF3672" w:rsidRDefault="00DF3672" w:rsidP="00DF3672">
      <w:pPr>
        <w:spacing w:before="120" w:after="120" w:line="259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3B4ED9">
        <w:rPr>
          <w:color w:val="000000"/>
          <w:sz w:val="26"/>
          <w:szCs w:val="26"/>
          <w:lang w:bidi="ru-RU"/>
        </w:rPr>
        <w:t xml:space="preserve">Пройдут годы, острота восприятия фактов, ситуаций, персоналий воссоединения Крыма с Россией уйдет. Появятся новые историки, политики, эксперты, которые найдут новые краски, оценки, смыслы, подходы в освещении данного явления. Хотя этому историческому дню исполняется только </w:t>
      </w:r>
      <w:r w:rsidRPr="003B4ED9">
        <w:rPr>
          <w:sz w:val="26"/>
          <w:szCs w:val="26"/>
        </w:rPr>
        <w:t>6</w:t>
      </w:r>
      <w:r w:rsidRPr="003B4ED9">
        <w:rPr>
          <w:color w:val="000000"/>
          <w:sz w:val="26"/>
          <w:szCs w:val="26"/>
          <w:lang w:bidi="ru-RU"/>
        </w:rPr>
        <w:t xml:space="preserve"> лет, у него уже есть своя история, своя мемориальная </w:t>
      </w:r>
      <w:proofErr w:type="spellStart"/>
      <w:r w:rsidRPr="003B4ED9">
        <w:rPr>
          <w:color w:val="000000"/>
          <w:sz w:val="26"/>
          <w:szCs w:val="26"/>
          <w:lang w:bidi="ru-RU"/>
        </w:rPr>
        <w:t>документалистика</w:t>
      </w:r>
      <w:proofErr w:type="spellEnd"/>
      <w:r w:rsidRPr="003B4ED9">
        <w:rPr>
          <w:color w:val="000000"/>
          <w:sz w:val="26"/>
          <w:szCs w:val="26"/>
          <w:lang w:bidi="ru-RU"/>
        </w:rPr>
        <w:t>, фотохроника, художественно-литературное отображение. Важно сделать так, чтобы празднование воссоединения Крыма с Россией стало комплексом учебных и внеурочных воспитательных мероприятий.</w:t>
      </w:r>
    </w:p>
    <w:p w14:paraId="7CD8CA99" w14:textId="088939E7" w:rsidR="00BC3315" w:rsidRPr="00BC3315" w:rsidRDefault="00BC3315" w:rsidP="00BC3315">
      <w:pPr>
        <w:pStyle w:val="Textbody"/>
        <w:spacing w:before="120" w:after="120" w:line="259" w:lineRule="auto"/>
        <w:ind w:firstLine="709"/>
        <w:jc w:val="both"/>
        <w:rPr>
          <w:color w:val="000000"/>
          <w:sz w:val="26"/>
          <w:szCs w:val="26"/>
        </w:rPr>
      </w:pPr>
      <w:r w:rsidRPr="00BC3315">
        <w:rPr>
          <w:color w:val="000000"/>
          <w:sz w:val="26"/>
          <w:szCs w:val="26"/>
        </w:rPr>
        <w:t xml:space="preserve">Информацию о количестве принявших участие </w:t>
      </w:r>
      <w:r w:rsidR="00C42645">
        <w:rPr>
          <w:color w:val="000000"/>
          <w:sz w:val="26"/>
          <w:szCs w:val="26"/>
        </w:rPr>
        <w:t>в «</w:t>
      </w:r>
      <w:r w:rsidR="00AF45A0">
        <w:rPr>
          <w:color w:val="000000"/>
          <w:sz w:val="26"/>
          <w:szCs w:val="26"/>
        </w:rPr>
        <w:t>Уроке Мужества</w:t>
      </w:r>
      <w:r w:rsidR="00C42645">
        <w:rPr>
          <w:color w:val="000000"/>
          <w:sz w:val="26"/>
          <w:szCs w:val="26"/>
        </w:rPr>
        <w:t>»</w:t>
      </w:r>
      <w:r w:rsidRPr="00BC3315">
        <w:rPr>
          <w:color w:val="000000"/>
          <w:sz w:val="26"/>
          <w:szCs w:val="26"/>
        </w:rPr>
        <w:t xml:space="preserve">, просим направлять на электронную почту: </w:t>
      </w:r>
      <w:hyperlink r:id="rId12" w:history="1">
        <w:r w:rsidRPr="00BC3315">
          <w:rPr>
            <w:rStyle w:val="af2"/>
            <w:sz w:val="26"/>
            <w:szCs w:val="26"/>
            <w:lang w:val="en-US"/>
          </w:rPr>
          <w:t>omo</w:t>
        </w:r>
        <w:r w:rsidRPr="00BC3315">
          <w:rPr>
            <w:rStyle w:val="af2"/>
            <w:sz w:val="26"/>
            <w:szCs w:val="26"/>
          </w:rPr>
          <w:t>.</w:t>
        </w:r>
        <w:r w:rsidRPr="00BC3315">
          <w:rPr>
            <w:rStyle w:val="af2"/>
            <w:sz w:val="26"/>
            <w:szCs w:val="26"/>
            <w:lang w:val="en-US"/>
          </w:rPr>
          <w:t>patriot</w:t>
        </w:r>
        <w:r w:rsidRPr="00BC3315">
          <w:rPr>
            <w:rStyle w:val="af2"/>
            <w:sz w:val="26"/>
            <w:szCs w:val="26"/>
          </w:rPr>
          <w:t>.</w:t>
        </w:r>
        <w:r w:rsidRPr="00BC3315">
          <w:rPr>
            <w:rStyle w:val="af2"/>
            <w:sz w:val="26"/>
            <w:szCs w:val="26"/>
            <w:lang w:val="en-US"/>
          </w:rPr>
          <w:t>kaluga</w:t>
        </w:r>
        <w:r w:rsidRPr="00BC3315">
          <w:rPr>
            <w:rStyle w:val="af2"/>
            <w:sz w:val="26"/>
            <w:szCs w:val="26"/>
          </w:rPr>
          <w:t>@</w:t>
        </w:r>
        <w:r w:rsidRPr="00BC3315">
          <w:rPr>
            <w:rStyle w:val="af2"/>
            <w:sz w:val="26"/>
            <w:szCs w:val="26"/>
            <w:lang w:val="en-US"/>
          </w:rPr>
          <w:t>mail</w:t>
        </w:r>
        <w:r w:rsidRPr="00BC3315">
          <w:rPr>
            <w:rStyle w:val="af2"/>
            <w:sz w:val="26"/>
            <w:szCs w:val="26"/>
          </w:rPr>
          <w:t>.</w:t>
        </w:r>
        <w:proofErr w:type="spellStart"/>
        <w:r w:rsidRPr="00BC3315">
          <w:rPr>
            <w:rStyle w:val="af2"/>
            <w:sz w:val="26"/>
            <w:szCs w:val="26"/>
            <w:lang w:val="en-US"/>
          </w:rPr>
          <w:t>ru</w:t>
        </w:r>
        <w:proofErr w:type="spellEnd"/>
      </w:hyperlink>
      <w:r w:rsidRPr="00BC3315">
        <w:rPr>
          <w:color w:val="000000"/>
          <w:sz w:val="26"/>
          <w:szCs w:val="26"/>
        </w:rPr>
        <w:t xml:space="preserve"> до 23 марта 202</w:t>
      </w:r>
      <w:r w:rsidR="005B58C3">
        <w:rPr>
          <w:color w:val="000000"/>
          <w:sz w:val="26"/>
          <w:szCs w:val="26"/>
        </w:rPr>
        <w:t>2</w:t>
      </w:r>
      <w:r w:rsidRPr="00BC3315">
        <w:rPr>
          <w:color w:val="000000"/>
          <w:sz w:val="26"/>
          <w:szCs w:val="26"/>
        </w:rPr>
        <w:t xml:space="preserve"> года по форме:</w:t>
      </w:r>
      <w:bookmarkStart w:id="5" w:name="P269"/>
      <w:bookmarkEnd w:id="5"/>
    </w:p>
    <w:p w14:paraId="12B3A6BE" w14:textId="77777777" w:rsidR="00BC3315" w:rsidRPr="00BC3315" w:rsidRDefault="00BC3315" w:rsidP="00BC3315">
      <w:pPr>
        <w:jc w:val="center"/>
        <w:rPr>
          <w:rFonts w:eastAsia="Calibri"/>
          <w:sz w:val="26"/>
          <w:szCs w:val="26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836"/>
        <w:gridCol w:w="3382"/>
        <w:gridCol w:w="2192"/>
        <w:gridCol w:w="2040"/>
      </w:tblGrid>
      <w:tr w:rsidR="00E47984" w:rsidRPr="00BC3315" w14:paraId="6399469F" w14:textId="77777777" w:rsidTr="00E47984">
        <w:tc>
          <w:tcPr>
            <w:tcW w:w="1357" w:type="pct"/>
          </w:tcPr>
          <w:p w14:paraId="40CAEB94" w14:textId="77777777" w:rsidR="00E47984" w:rsidRPr="00BC3315" w:rsidRDefault="00E47984" w:rsidP="00C12775">
            <w:pPr>
              <w:pStyle w:val="Textbody"/>
              <w:spacing w:before="120" w:after="120" w:line="259" w:lineRule="auto"/>
              <w:jc w:val="center"/>
              <w:rPr>
                <w:sz w:val="26"/>
                <w:szCs w:val="26"/>
              </w:rPr>
            </w:pPr>
            <w:r w:rsidRPr="00BC3315">
              <w:rPr>
                <w:sz w:val="26"/>
                <w:szCs w:val="26"/>
              </w:rPr>
              <w:t>Муниципальный район/городской округ</w:t>
            </w:r>
          </w:p>
        </w:tc>
        <w:tc>
          <w:tcPr>
            <w:tcW w:w="1618" w:type="pct"/>
          </w:tcPr>
          <w:p w14:paraId="43BC53CC" w14:textId="6EED714C" w:rsidR="00E47984" w:rsidRPr="00BC3315" w:rsidRDefault="00E47984" w:rsidP="00C12775">
            <w:pPr>
              <w:pStyle w:val="Textbody"/>
              <w:spacing w:before="120" w:after="120" w:line="259" w:lineRule="auto"/>
              <w:jc w:val="center"/>
              <w:rPr>
                <w:sz w:val="26"/>
                <w:szCs w:val="26"/>
              </w:rPr>
            </w:pPr>
            <w:r w:rsidRPr="00BC3315">
              <w:rPr>
                <w:sz w:val="26"/>
                <w:szCs w:val="26"/>
              </w:rPr>
              <w:t xml:space="preserve">Дата проведения </w:t>
            </w:r>
            <w:r w:rsidR="00C42645">
              <w:rPr>
                <w:sz w:val="26"/>
                <w:szCs w:val="26"/>
              </w:rPr>
              <w:t>«Урока Мужества»</w:t>
            </w:r>
          </w:p>
        </w:tc>
        <w:tc>
          <w:tcPr>
            <w:tcW w:w="1049" w:type="pct"/>
          </w:tcPr>
          <w:p w14:paraId="2AE79A71" w14:textId="367F51D3" w:rsidR="00E47984" w:rsidRPr="00BC3315" w:rsidRDefault="00E47984" w:rsidP="00C12775">
            <w:pPr>
              <w:pStyle w:val="Textbody"/>
              <w:spacing w:before="120" w:after="120" w:line="259" w:lineRule="auto"/>
              <w:jc w:val="center"/>
              <w:rPr>
                <w:sz w:val="26"/>
                <w:szCs w:val="26"/>
              </w:rPr>
            </w:pPr>
            <w:r w:rsidRPr="00BC3315">
              <w:rPr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976" w:type="pct"/>
          </w:tcPr>
          <w:p w14:paraId="121CB905" w14:textId="77777777" w:rsidR="00E47984" w:rsidRPr="00BC3315" w:rsidRDefault="00E47984" w:rsidP="00C12775">
            <w:pPr>
              <w:pStyle w:val="Textbody"/>
              <w:spacing w:before="120" w:after="120" w:line="259" w:lineRule="auto"/>
              <w:jc w:val="center"/>
              <w:rPr>
                <w:sz w:val="26"/>
                <w:szCs w:val="26"/>
              </w:rPr>
            </w:pPr>
            <w:r w:rsidRPr="00BC3315">
              <w:rPr>
                <w:sz w:val="26"/>
                <w:szCs w:val="26"/>
              </w:rPr>
              <w:t>Из них в возрасте</w:t>
            </w:r>
          </w:p>
          <w:p w14:paraId="72F2B1BB" w14:textId="77777777" w:rsidR="00E47984" w:rsidRPr="00BC3315" w:rsidRDefault="00E47984" w:rsidP="00C12775">
            <w:pPr>
              <w:pStyle w:val="Textbody"/>
              <w:spacing w:before="120" w:after="120" w:line="259" w:lineRule="auto"/>
              <w:jc w:val="center"/>
              <w:rPr>
                <w:sz w:val="26"/>
                <w:szCs w:val="26"/>
              </w:rPr>
            </w:pPr>
            <w:r w:rsidRPr="00BC3315">
              <w:rPr>
                <w:sz w:val="26"/>
                <w:szCs w:val="26"/>
              </w:rPr>
              <w:t xml:space="preserve"> от 14 до 30 лет</w:t>
            </w:r>
          </w:p>
        </w:tc>
      </w:tr>
      <w:tr w:rsidR="00E47984" w:rsidRPr="00BC3315" w14:paraId="4770B52B" w14:textId="77777777" w:rsidTr="00E47984">
        <w:tc>
          <w:tcPr>
            <w:tcW w:w="1357" w:type="pct"/>
          </w:tcPr>
          <w:p w14:paraId="01C5969E" w14:textId="77777777" w:rsidR="00E47984" w:rsidRPr="00BC3315" w:rsidRDefault="00E47984" w:rsidP="00C12775">
            <w:pPr>
              <w:pStyle w:val="Textbody"/>
              <w:spacing w:before="120" w:after="12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8" w:type="pct"/>
          </w:tcPr>
          <w:p w14:paraId="142FE16D" w14:textId="77777777" w:rsidR="00E47984" w:rsidRPr="00BC3315" w:rsidRDefault="00E47984" w:rsidP="00C12775">
            <w:pPr>
              <w:pStyle w:val="Textbody"/>
              <w:spacing w:before="120" w:after="12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pct"/>
          </w:tcPr>
          <w:p w14:paraId="0BE7C4A8" w14:textId="77777777" w:rsidR="00E47984" w:rsidRPr="00BC3315" w:rsidRDefault="00E47984" w:rsidP="00C12775">
            <w:pPr>
              <w:pStyle w:val="Textbody"/>
              <w:spacing w:before="120" w:after="120" w:line="25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6" w:type="pct"/>
          </w:tcPr>
          <w:p w14:paraId="55701209" w14:textId="77777777" w:rsidR="00E47984" w:rsidRPr="00BC3315" w:rsidRDefault="00E47984" w:rsidP="00C12775">
            <w:pPr>
              <w:pStyle w:val="Textbody"/>
              <w:spacing w:before="120" w:after="120" w:line="259" w:lineRule="auto"/>
              <w:jc w:val="both"/>
              <w:rPr>
                <w:sz w:val="26"/>
                <w:szCs w:val="26"/>
              </w:rPr>
            </w:pPr>
          </w:p>
        </w:tc>
      </w:tr>
    </w:tbl>
    <w:p w14:paraId="760DBAED" w14:textId="77777777" w:rsidR="00BC3315" w:rsidRPr="00BC3315" w:rsidRDefault="00BC3315" w:rsidP="00BC3315">
      <w:pPr>
        <w:pStyle w:val="Textbody"/>
        <w:spacing w:before="120" w:after="120" w:line="259" w:lineRule="auto"/>
        <w:ind w:firstLine="709"/>
        <w:jc w:val="both"/>
        <w:rPr>
          <w:sz w:val="26"/>
          <w:szCs w:val="26"/>
        </w:rPr>
      </w:pPr>
    </w:p>
    <w:p w14:paraId="07C90C57" w14:textId="77777777" w:rsidR="00BC3315" w:rsidRPr="00BC3315" w:rsidRDefault="00BC3315" w:rsidP="00BC3315">
      <w:pPr>
        <w:pStyle w:val="Textbody"/>
        <w:spacing w:before="120" w:after="120" w:line="259" w:lineRule="auto"/>
        <w:ind w:firstLine="709"/>
        <w:jc w:val="both"/>
        <w:rPr>
          <w:sz w:val="26"/>
          <w:szCs w:val="26"/>
        </w:rPr>
      </w:pPr>
      <w:r w:rsidRPr="00BC3315">
        <w:rPr>
          <w:sz w:val="26"/>
          <w:szCs w:val="26"/>
        </w:rPr>
        <w:t>Должность                                Подпись                             Фамилия, инициалы</w:t>
      </w:r>
    </w:p>
    <w:p w14:paraId="3ADE4A65" w14:textId="77777777" w:rsidR="00BC3315" w:rsidRPr="003B4ED9" w:rsidRDefault="00BC3315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</w:p>
    <w:p w14:paraId="6EC6838C" w14:textId="77777777" w:rsidR="00DF3672" w:rsidRPr="003B4ED9" w:rsidRDefault="00DF3672" w:rsidP="00DF3672">
      <w:pPr>
        <w:spacing w:before="120" w:after="120" w:line="259" w:lineRule="auto"/>
        <w:ind w:firstLine="709"/>
        <w:jc w:val="both"/>
        <w:rPr>
          <w:sz w:val="26"/>
          <w:szCs w:val="26"/>
        </w:rPr>
      </w:pPr>
    </w:p>
    <w:p w14:paraId="4FA36C26" w14:textId="5ED8CF92" w:rsidR="00CD05B4" w:rsidRPr="003B4ED9" w:rsidRDefault="00CD05B4" w:rsidP="00CD05B4">
      <w:pPr>
        <w:pStyle w:val="12"/>
        <w:keepNext/>
        <w:keepLines/>
        <w:shd w:val="clear" w:color="auto" w:fill="auto"/>
        <w:spacing w:before="120" w:after="120" w:line="259" w:lineRule="auto"/>
        <w:ind w:firstLine="0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Историческая справка</w:t>
      </w:r>
      <w:bookmarkEnd w:id="1"/>
    </w:p>
    <w:p w14:paraId="4B78C625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18 марта в нашей стране отмечается важный праздник - День воссоединения Крыма с Россией. На территории Республики Крым этот день является праздничным и выходным согласно республиканскому закону №80- ЗРК/2015 от 3 марта 2015 года.</w:t>
      </w:r>
    </w:p>
    <w:p w14:paraId="73565932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Этот день в 2014 году обозначил для всех россиян исключительно важную историческую дату - воссоединение Крыма с Россией. В Георгиевском зале Большого Кремлевского дворца состоялось подписание межгосударственного </w:t>
      </w:r>
      <w:r w:rsidRPr="003B4ED9">
        <w:rPr>
          <w:rStyle w:val="23"/>
          <w:sz w:val="26"/>
          <w:szCs w:val="26"/>
          <w:u w:val="none"/>
        </w:rPr>
        <w:t>Договора между Российской Федерацией и Республикой Крым о принятии Республики Крым в Российскую Федерацию и образовании в составе Российской Федерации новых субъектов — Республики Крым и города федерального значения Севастополя.</w:t>
      </w:r>
    </w:p>
    <w:p w14:paraId="52A8D89C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3"/>
          <w:sz w:val="26"/>
          <w:szCs w:val="26"/>
          <w:u w:val="none"/>
        </w:rPr>
        <w:t>Этот документ юридически оформил воссоединение Крыма с Россией.</w:t>
      </w:r>
    </w:p>
    <w:p w14:paraId="328AC5D8" w14:textId="77777777" w:rsidR="00CD05B4" w:rsidRPr="003B4ED9" w:rsidRDefault="00CD05B4" w:rsidP="00CD05B4">
      <w:pPr>
        <w:tabs>
          <w:tab w:val="left" w:pos="6759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3"/>
          <w:sz w:val="26"/>
          <w:szCs w:val="26"/>
          <w:u w:val="none"/>
        </w:rPr>
        <w:t>Исторически важный документ подписали: со стороны России Президент В.В. Путин, со стороны Республики Крым — председатель Совета министров С.В. Аксенов и председатель Государственного Совета В.А. Константинов, со стороны города Севастополя — председатель координационного совета по организации Севастопольского городского управления по обеспечению жизнедеятельности Севастополя А.М. Чалый.</w:t>
      </w:r>
    </w:p>
    <w:p w14:paraId="10D4BBE6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3"/>
          <w:sz w:val="26"/>
          <w:szCs w:val="26"/>
          <w:u w:val="none"/>
        </w:rPr>
        <w:t>На следующий день Конституционный суд Российской Федерации единогласно счёл договор соответствующим Конституции РФ.</w:t>
      </w:r>
    </w:p>
    <w:p w14:paraId="4C392485" w14:textId="77777777" w:rsidR="00CD05B4" w:rsidRPr="003B4ED9" w:rsidRDefault="00CD05B4" w:rsidP="00CD05B4">
      <w:pPr>
        <w:widowControl w:val="0"/>
        <w:numPr>
          <w:ilvl w:val="0"/>
          <w:numId w:val="41"/>
        </w:numPr>
        <w:tabs>
          <w:tab w:val="left" w:pos="1183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3"/>
          <w:sz w:val="26"/>
          <w:szCs w:val="26"/>
          <w:u w:val="none"/>
        </w:rPr>
        <w:lastRenderedPageBreak/>
        <w:t>марта 2014 г. Государственная дума ратифицировала договор о принятии Республики Крым и города Севастополя в состав Российской Федерации.</w:t>
      </w:r>
    </w:p>
    <w:p w14:paraId="473AE479" w14:textId="77777777" w:rsidR="00CD05B4" w:rsidRPr="003B4ED9" w:rsidRDefault="00CD05B4" w:rsidP="00CD05B4">
      <w:pPr>
        <w:widowControl w:val="0"/>
        <w:numPr>
          <w:ilvl w:val="0"/>
          <w:numId w:val="41"/>
        </w:numPr>
        <w:tabs>
          <w:tab w:val="left" w:pos="1183"/>
        </w:tabs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3"/>
          <w:sz w:val="26"/>
          <w:szCs w:val="26"/>
          <w:u w:val="none"/>
        </w:rPr>
        <w:t>марта Совет Федерации ратифицировал договор о принятии Республики Крым и города Севастополя в состав Российской Федерации, а также принял сопутствующий договору федеральный конституционный закон об образовании в Российской Федерации двух новых субъектов — Республики Крым и города федерального значения Севастополя.</w:t>
      </w:r>
    </w:p>
    <w:p w14:paraId="395BCDD9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Как отметил Президент России В.В. Путин, выступая 18 марта 2014 г. перед членами Совета Федерации, депутатами Государственной думы, руководителями Крыма и Севастополя, «... </w:t>
      </w:r>
      <w:r w:rsidRPr="003B4ED9">
        <w:rPr>
          <w:rStyle w:val="23"/>
          <w:sz w:val="26"/>
          <w:szCs w:val="26"/>
          <w:u w:val="none"/>
        </w:rPr>
        <w:t>чтобы понять, почему был сделан именно такой выбор, достаточно знать историю Крыма, знать, что значила и значит Россия для Крыма и Крым для России. В Крыму буквально всё пронизано нашей общей историей и гордостью. Здесь древний Херсонес, где принял крещение святой князь Владимир. Его духовный подвиг - обращение к православию - предопределил общую культурную, ценностную, цивилизационную основу, которая объединяет народы России, Украины и Белоруссии. В Крыму - могилы русских солдат, мужеством которых Крым в 1783 году был взят под Российскую державу. Крым - это Севастополь, город- легенда, город великой судьбы, город-крепость и родина русского черноморского военного флота. Крым - это Балаклава и Керчь, Малахов курган и Сапун-гора. Каждое из этих мест свято для нас, это символы русской воинской славы и невиданной доблести».</w:t>
      </w:r>
    </w:p>
    <w:p w14:paraId="5E0EBECD" w14:textId="77777777" w:rsidR="00CD05B4" w:rsidRPr="003B4ED9" w:rsidRDefault="00CD05B4" w:rsidP="00CD05B4">
      <w:pPr>
        <w:pStyle w:val="12"/>
        <w:keepNext/>
        <w:keepLines/>
        <w:shd w:val="clear" w:color="auto" w:fill="auto"/>
        <w:spacing w:before="120" w:after="120" w:line="259" w:lineRule="auto"/>
        <w:ind w:left="3800" w:firstLine="709"/>
        <w:contextualSpacing/>
        <w:jc w:val="left"/>
        <w:rPr>
          <w:sz w:val="26"/>
          <w:szCs w:val="26"/>
        </w:rPr>
      </w:pPr>
      <w:bookmarkStart w:id="6" w:name="bookmark12"/>
      <w:r w:rsidRPr="003B4ED9">
        <w:rPr>
          <w:color w:val="000000"/>
          <w:sz w:val="26"/>
          <w:szCs w:val="26"/>
          <w:lang w:bidi="ru-RU"/>
        </w:rPr>
        <w:t>Список литературы</w:t>
      </w:r>
      <w:bookmarkEnd w:id="6"/>
    </w:p>
    <w:p w14:paraId="76BAB8C1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23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Бабурин С.Н. Крым навеки с Россией. Историко-правовое обоснование воссоединения Республики Крым и г. Севастополя. М.: Книжный мир, 2016.</w:t>
      </w:r>
    </w:p>
    <w:p w14:paraId="744EAEBC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23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Гиляровский А.А. Наш полуостров. Крым. Тысячелетняя история раздоров. Красногорск: Капитал, 2017.</w:t>
      </w:r>
    </w:p>
    <w:p w14:paraId="09924E6C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23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Косарев В.Е. Крымский выбор. М.: Алгоритм, 2018.</w:t>
      </w:r>
    </w:p>
    <w:p w14:paraId="4CD73CE8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23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Крым. Самое интересное. 111 знаменитых памятников. М.: Альбатрос, 2016.</w:t>
      </w:r>
    </w:p>
    <w:p w14:paraId="7848688B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23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Левин А.В. Переходный период интеграции Республики Крым в Российскую Федерацию // Гуманитарные научные исследования. 2017. № 9 [Электронный ресурс].</w:t>
      </w:r>
    </w:p>
    <w:p w14:paraId="0CDF9BA7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23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3B4ED9">
        <w:rPr>
          <w:color w:val="000000"/>
          <w:sz w:val="26"/>
          <w:szCs w:val="26"/>
          <w:lang w:bidi="ru-RU"/>
        </w:rPr>
        <w:t>Майборода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М.Б. Исторический акт возвращения Крыма в состав</w:t>
      </w:r>
    </w:p>
    <w:p w14:paraId="79631295" w14:textId="77777777" w:rsidR="00CD05B4" w:rsidRPr="003B4ED9" w:rsidRDefault="00CD05B4" w:rsidP="00CD05B4">
      <w:pPr>
        <w:tabs>
          <w:tab w:val="left" w:pos="3370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Российской федерации:</w:t>
      </w:r>
      <w:r w:rsidRPr="003B4ED9">
        <w:rPr>
          <w:color w:val="000000"/>
          <w:sz w:val="26"/>
          <w:szCs w:val="26"/>
          <w:lang w:bidi="ru-RU"/>
        </w:rPr>
        <w:tab/>
        <w:t>анализ в помощь школьным учителям //</w:t>
      </w:r>
    </w:p>
    <w:p w14:paraId="68CCD1D1" w14:textId="77777777" w:rsidR="00CD05B4" w:rsidRPr="003B4ED9" w:rsidRDefault="00CD05B4" w:rsidP="00CD05B4">
      <w:pPr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Преподавание истории в школе. 2018. № 8. С. 58-62.</w:t>
      </w:r>
    </w:p>
    <w:p w14:paraId="149A2A27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35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Прохоров Д.А., Храпунов Н.И. Краткая история Крыма. Симферополь: Наследие тысячелетий, 2017.</w:t>
      </w:r>
    </w:p>
    <w:p w14:paraId="794FCADE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35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Савицкий И.В. Российская историография о вхождении Крыма в состав Российской Федерации в 2014 году // Ученые записки Петрозаводского государственного университета. 2017. № 3. С. 43-50.</w:t>
      </w:r>
    </w:p>
    <w:p w14:paraId="0526A967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35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Стариков Н.В. Россия. Крым. История. СПб.: Питер, 2015.</w:t>
      </w:r>
    </w:p>
    <w:p w14:paraId="4E5F7031" w14:textId="7E21B10F" w:rsidR="00CD05B4" w:rsidRPr="003B4ED9" w:rsidRDefault="00CD05B4" w:rsidP="00237E56">
      <w:pPr>
        <w:widowControl w:val="0"/>
        <w:numPr>
          <w:ilvl w:val="0"/>
          <w:numId w:val="45"/>
        </w:numPr>
        <w:tabs>
          <w:tab w:val="left" w:pos="1435"/>
          <w:tab w:val="left" w:pos="5813"/>
          <w:tab w:val="left" w:pos="5837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3B4ED9">
        <w:rPr>
          <w:color w:val="000000"/>
          <w:sz w:val="26"/>
          <w:szCs w:val="26"/>
          <w:lang w:bidi="ru-RU"/>
        </w:rPr>
        <w:t>Супрычев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А.В. </w:t>
      </w:r>
      <w:proofErr w:type="spellStart"/>
      <w:r w:rsidRPr="003B4ED9">
        <w:rPr>
          <w:color w:val="000000"/>
          <w:sz w:val="26"/>
          <w:szCs w:val="26"/>
          <w:lang w:bidi="ru-RU"/>
        </w:rPr>
        <w:t>Крымоведение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: Социальный и </w:t>
      </w:r>
      <w:proofErr w:type="spellStart"/>
      <w:r w:rsidRPr="003B4ED9">
        <w:rPr>
          <w:color w:val="000000"/>
          <w:sz w:val="26"/>
          <w:szCs w:val="26"/>
          <w:lang w:bidi="ru-RU"/>
        </w:rPr>
        <w:t>экономико</w:t>
      </w:r>
      <w:r w:rsidRPr="003B4ED9">
        <w:rPr>
          <w:color w:val="000000"/>
          <w:sz w:val="26"/>
          <w:szCs w:val="26"/>
          <w:lang w:bidi="ru-RU"/>
        </w:rPr>
        <w:softHyphen/>
        <w:t>географический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обзор Крыма. 9 класс: учеб. для </w:t>
      </w:r>
      <w:proofErr w:type="spellStart"/>
      <w:r w:rsidRPr="003B4ED9">
        <w:rPr>
          <w:color w:val="000000"/>
          <w:sz w:val="26"/>
          <w:szCs w:val="26"/>
          <w:lang w:bidi="ru-RU"/>
        </w:rPr>
        <w:t>общеобразоват</w:t>
      </w:r>
      <w:proofErr w:type="spellEnd"/>
      <w:r w:rsidRPr="003B4ED9">
        <w:rPr>
          <w:color w:val="000000"/>
          <w:sz w:val="26"/>
          <w:szCs w:val="26"/>
          <w:lang w:bidi="ru-RU"/>
        </w:rPr>
        <w:t>. учреждений. - Симферополь.: Изд-во «Наша школа», 2015.</w:t>
      </w:r>
    </w:p>
    <w:p w14:paraId="3E5FDEA5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35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proofErr w:type="spellStart"/>
      <w:r w:rsidRPr="003B4ED9">
        <w:rPr>
          <w:color w:val="000000"/>
          <w:sz w:val="26"/>
          <w:szCs w:val="26"/>
          <w:lang w:bidi="ru-RU"/>
        </w:rPr>
        <w:t>Тулаев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П.В. Судьба русской Тавриды. История основания Крыма от древности до нашего времени. М.: Вече, 2017.</w:t>
      </w:r>
    </w:p>
    <w:p w14:paraId="7EED276B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35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Хазин А.Л., </w:t>
      </w:r>
      <w:proofErr w:type="spellStart"/>
      <w:r w:rsidRPr="003B4ED9">
        <w:rPr>
          <w:color w:val="000000"/>
          <w:sz w:val="26"/>
          <w:szCs w:val="26"/>
          <w:lang w:bidi="ru-RU"/>
        </w:rPr>
        <w:t>Габесто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С. Россия. Крым. М.: Символы, 2016.</w:t>
      </w:r>
    </w:p>
    <w:p w14:paraId="6B0E3F03" w14:textId="77777777" w:rsidR="00CD05B4" w:rsidRPr="003B4ED9" w:rsidRDefault="00CD05B4" w:rsidP="00CD05B4">
      <w:pPr>
        <w:widowControl w:val="0"/>
        <w:numPr>
          <w:ilvl w:val="0"/>
          <w:numId w:val="45"/>
        </w:numPr>
        <w:tabs>
          <w:tab w:val="left" w:pos="1435"/>
        </w:tabs>
        <w:spacing w:before="120" w:after="12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Я - израненная земля: русская поэзия о весне крымской и войне донбасской. М.: </w:t>
      </w:r>
      <w:proofErr w:type="spellStart"/>
      <w:r w:rsidRPr="003B4ED9">
        <w:rPr>
          <w:color w:val="000000"/>
          <w:sz w:val="26"/>
          <w:szCs w:val="26"/>
          <w:lang w:bidi="ru-RU"/>
        </w:rPr>
        <w:t>Книговек</w:t>
      </w:r>
      <w:proofErr w:type="spellEnd"/>
      <w:r w:rsidRPr="003B4ED9">
        <w:rPr>
          <w:color w:val="000000"/>
          <w:sz w:val="26"/>
          <w:szCs w:val="26"/>
          <w:lang w:bidi="ru-RU"/>
        </w:rPr>
        <w:t>, 2017.</w:t>
      </w:r>
    </w:p>
    <w:p w14:paraId="1C943BC5" w14:textId="0BAEA3AC" w:rsidR="00CD05B4" w:rsidRPr="00DF3672" w:rsidRDefault="00CD05B4" w:rsidP="00DF3672">
      <w:pPr>
        <w:spacing w:before="60" w:after="60"/>
        <w:contextualSpacing/>
        <w:jc w:val="center"/>
        <w:rPr>
          <w:b/>
          <w:bCs/>
          <w:sz w:val="26"/>
          <w:szCs w:val="26"/>
        </w:rPr>
      </w:pPr>
      <w:bookmarkStart w:id="7" w:name="bookmark13"/>
      <w:r w:rsidRPr="00DF3672">
        <w:rPr>
          <w:b/>
          <w:bCs/>
          <w:sz w:val="26"/>
          <w:szCs w:val="26"/>
        </w:rPr>
        <w:lastRenderedPageBreak/>
        <w:t>Интернет-ресурсы</w:t>
      </w:r>
      <w:bookmarkEnd w:id="7"/>
    </w:p>
    <w:p w14:paraId="7DC5BAC5" w14:textId="77777777" w:rsidR="00CD05B4" w:rsidRPr="003B4ED9" w:rsidRDefault="00CD05B4" w:rsidP="00DF3672">
      <w:pPr>
        <w:pStyle w:val="40"/>
        <w:numPr>
          <w:ilvl w:val="0"/>
          <w:numId w:val="46"/>
        </w:numPr>
        <w:shd w:val="clear" w:color="auto" w:fill="auto"/>
        <w:tabs>
          <w:tab w:val="left" w:pos="1435"/>
        </w:tabs>
        <w:spacing w:before="60" w:after="60" w:line="259" w:lineRule="auto"/>
        <w:ind w:firstLine="709"/>
        <w:contextualSpacing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Обращение Президента России В.В. Путина по итогам референдума в Крыму.</w:t>
      </w:r>
      <w:r w:rsidRPr="003B4ED9">
        <w:rPr>
          <w:rStyle w:val="41"/>
          <w:i/>
          <w:iCs/>
          <w:sz w:val="26"/>
          <w:szCs w:val="26"/>
        </w:rPr>
        <w:t xml:space="preserve"> Опубликовано 18 марта 2014. Время трансляции: 1 час 10 минут.</w:t>
      </w:r>
    </w:p>
    <w:p w14:paraId="259B1F57" w14:textId="77777777" w:rsidR="00CD05B4" w:rsidRPr="003B4ED9" w:rsidRDefault="00CD05B4" w:rsidP="00DF3672">
      <w:pPr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Президент России В.В. Путин выступил в Кремле перед депутатами Госдумы, членами Совета Федерации, руководителями регионов страны и представителями гражданского общества в связи с обращением Республики Крым и Севастополя о приеме в состав Российской Федерации.</w:t>
      </w:r>
    </w:p>
    <w:p w14:paraId="4B0E052D" w14:textId="77777777" w:rsidR="00CD05B4" w:rsidRPr="003B4ED9" w:rsidRDefault="00CD05B4" w:rsidP="00DF3672">
      <w:pPr>
        <w:pStyle w:val="40"/>
        <w:numPr>
          <w:ilvl w:val="0"/>
          <w:numId w:val="46"/>
        </w:numPr>
        <w:shd w:val="clear" w:color="auto" w:fill="auto"/>
        <w:tabs>
          <w:tab w:val="left" w:pos="1148"/>
        </w:tabs>
        <w:spacing w:before="60" w:after="60" w:line="259" w:lineRule="auto"/>
        <w:ind w:firstLine="709"/>
        <w:contextualSpacing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«Крымская весна». Документальный фильм Сергея </w:t>
      </w:r>
      <w:proofErr w:type="spellStart"/>
      <w:r w:rsidRPr="003B4ED9">
        <w:rPr>
          <w:color w:val="000000"/>
          <w:sz w:val="26"/>
          <w:szCs w:val="26"/>
          <w:lang w:bidi="ru-RU"/>
        </w:rPr>
        <w:t>Холошевского</w:t>
      </w:r>
      <w:proofErr w:type="spellEnd"/>
      <w:r w:rsidRPr="003B4ED9">
        <w:rPr>
          <w:color w:val="000000"/>
          <w:sz w:val="26"/>
          <w:szCs w:val="26"/>
          <w:lang w:bidi="ru-RU"/>
        </w:rPr>
        <w:t>.</w:t>
      </w:r>
    </w:p>
    <w:p w14:paraId="73E96E81" w14:textId="77777777" w:rsidR="00CD05B4" w:rsidRPr="003B4ED9" w:rsidRDefault="00CD05B4" w:rsidP="00DF3672">
      <w:pPr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Долгожданное воссоединение Крыма с Россией! Кто помог ему</w:t>
      </w:r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свершиться? Как жители полуострова отстояли свою независимость от новой киевской власти? Новая страница в истории России глазами главных действующих лиц.</w:t>
      </w:r>
    </w:p>
    <w:p w14:paraId="5D413EED" w14:textId="77777777" w:rsidR="00CD05B4" w:rsidRPr="003B4ED9" w:rsidRDefault="00CD05B4" w:rsidP="00DF3672">
      <w:pPr>
        <w:widowControl w:val="0"/>
        <w:numPr>
          <w:ilvl w:val="0"/>
          <w:numId w:val="46"/>
        </w:numPr>
        <w:tabs>
          <w:tab w:val="left" w:pos="1070"/>
        </w:tabs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«Крым. Путь на Родину».</w:t>
      </w:r>
      <w:r w:rsidRPr="003B4ED9">
        <w:rPr>
          <w:color w:val="000000"/>
          <w:sz w:val="26"/>
          <w:szCs w:val="26"/>
          <w:lang w:bidi="ru-RU"/>
        </w:rPr>
        <w:t xml:space="preserve"> Документальный фильм Андрея Кондрашова.</w:t>
      </w:r>
    </w:p>
    <w:p w14:paraId="2B17F1E0" w14:textId="77777777" w:rsidR="00CD05B4" w:rsidRPr="003B4ED9" w:rsidRDefault="00CD05B4" w:rsidP="00DF3672">
      <w:pPr>
        <w:tabs>
          <w:tab w:val="left" w:pos="8467"/>
        </w:tabs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Опубликовано: 15 марта 2015 г. Полнометражная документальная лента была задумана, чтобы сохранить для истории каждый значимый эпизод событий, происходив</w:t>
      </w:r>
      <w:r w:rsidRPr="003B4ED9">
        <w:rPr>
          <w:rStyle w:val="23"/>
          <w:sz w:val="26"/>
          <w:szCs w:val="26"/>
          <w:u w:val="none"/>
        </w:rPr>
        <w:t>ш</w:t>
      </w:r>
      <w:r w:rsidRPr="003B4ED9">
        <w:rPr>
          <w:color w:val="000000"/>
          <w:sz w:val="26"/>
          <w:szCs w:val="26"/>
          <w:lang w:bidi="ru-RU"/>
        </w:rPr>
        <w:t>их в Крыму весной 2014 года. Съемки продолжались 8 месяцев и охватили Севастополь и Форос, Симферополь и Керчь, Ялту и Бахчисарай, Феодосию, Джанкой, Алушту и еще десяток населенных пунктов</w:t>
      </w:r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Крыма.</w:t>
      </w:r>
    </w:p>
    <w:p w14:paraId="50A6E7CE" w14:textId="77777777" w:rsidR="00CD05B4" w:rsidRPr="003B4ED9" w:rsidRDefault="00CD05B4" w:rsidP="00DF3672">
      <w:pPr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По горячим следам были записаны интервью с участниками и свидетелями Крымской весны.</w:t>
      </w:r>
    </w:p>
    <w:p w14:paraId="2E17A3FA" w14:textId="77777777" w:rsidR="00CD05B4" w:rsidRPr="003B4ED9" w:rsidRDefault="00CD05B4" w:rsidP="00DF3672">
      <w:pPr>
        <w:widowControl w:val="0"/>
        <w:numPr>
          <w:ilvl w:val="0"/>
          <w:numId w:val="46"/>
        </w:numPr>
        <w:tabs>
          <w:tab w:val="left" w:pos="1070"/>
        </w:tabs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Гимн Крымской весны «Крым вернулся домой».</w:t>
      </w:r>
      <w:r w:rsidRPr="003B4ED9">
        <w:rPr>
          <w:color w:val="000000"/>
          <w:sz w:val="26"/>
          <w:szCs w:val="26"/>
          <w:lang w:bidi="ru-RU"/>
        </w:rPr>
        <w:t xml:space="preserve"> Стихи и музыка Ольги </w:t>
      </w:r>
      <w:proofErr w:type="spellStart"/>
      <w:r w:rsidRPr="003B4ED9">
        <w:rPr>
          <w:color w:val="000000"/>
          <w:sz w:val="26"/>
          <w:szCs w:val="26"/>
          <w:lang w:bidi="ru-RU"/>
        </w:rPr>
        <w:t>Ковитиди</w:t>
      </w:r>
      <w:proofErr w:type="spellEnd"/>
      <w:r w:rsidRPr="003B4ED9">
        <w:rPr>
          <w:color w:val="000000"/>
          <w:sz w:val="26"/>
          <w:szCs w:val="26"/>
          <w:lang w:bidi="ru-RU"/>
        </w:rPr>
        <w:t>. Исполняет гимн ансамбль Черноморского Флота России.</w:t>
      </w:r>
    </w:p>
    <w:p w14:paraId="5BFA7500" w14:textId="77777777" w:rsidR="00CD05B4" w:rsidRPr="003B4ED9" w:rsidRDefault="00CD05B4" w:rsidP="00DF3672">
      <w:pPr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Эта песня, написанная в дни Крымской весны, пронизана любовью к России и торжеством народа Крыма от возвращения домой, в Россию.</w:t>
      </w:r>
    </w:p>
    <w:p w14:paraId="32677045" w14:textId="77777777" w:rsidR="00CD05B4" w:rsidRPr="003B4ED9" w:rsidRDefault="00CD05B4" w:rsidP="00DF3672">
      <w:pPr>
        <w:pStyle w:val="40"/>
        <w:numPr>
          <w:ilvl w:val="0"/>
          <w:numId w:val="46"/>
        </w:numPr>
        <w:shd w:val="clear" w:color="auto" w:fill="auto"/>
        <w:tabs>
          <w:tab w:val="left" w:pos="1070"/>
        </w:tabs>
        <w:spacing w:before="60" w:after="60" w:line="259" w:lineRule="auto"/>
        <w:ind w:firstLine="709"/>
        <w:contextualSpacing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Лучшие моменты Парада Победы в Севастополе 9 мая 2014 года. Видеоролик.</w:t>
      </w:r>
      <w:r w:rsidRPr="003B4ED9">
        <w:rPr>
          <w:rStyle w:val="41"/>
          <w:i/>
          <w:iCs/>
          <w:sz w:val="26"/>
          <w:szCs w:val="26"/>
        </w:rPr>
        <w:t xml:space="preserve"> Время показа: 14 минут 58 секунд.</w:t>
      </w:r>
    </w:p>
    <w:p w14:paraId="454AD6CA" w14:textId="77777777" w:rsidR="00CD05B4" w:rsidRPr="003B4ED9" w:rsidRDefault="00CD05B4" w:rsidP="00DF3672">
      <w:pPr>
        <w:pStyle w:val="40"/>
        <w:numPr>
          <w:ilvl w:val="0"/>
          <w:numId w:val="46"/>
        </w:numPr>
        <w:shd w:val="clear" w:color="auto" w:fill="auto"/>
        <w:tabs>
          <w:tab w:val="left" w:pos="1070"/>
        </w:tabs>
        <w:spacing w:before="60" w:after="60" w:line="259" w:lineRule="auto"/>
        <w:ind w:firstLine="709"/>
        <w:contextualSpacing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«В.В. Путин в Севастополе». Видеоролик.</w:t>
      </w:r>
      <w:r w:rsidRPr="003B4ED9">
        <w:rPr>
          <w:rStyle w:val="41"/>
          <w:i/>
          <w:iCs/>
          <w:sz w:val="26"/>
          <w:szCs w:val="26"/>
        </w:rPr>
        <w:t xml:space="preserve"> Время показа: 2 минуты 54 секунды.</w:t>
      </w:r>
    </w:p>
    <w:p w14:paraId="631EE769" w14:textId="77777777" w:rsidR="00CD05B4" w:rsidRPr="003B4ED9" w:rsidRDefault="00CD05B4" w:rsidP="00DF3672">
      <w:pPr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В Севастополе тысячи жителей смотрели обращение Президента России В.В. Путина 9 мая 2014 года на главной площади города. Последние слова Президента вызвали шквал эмоций: «Мы дома, ребята! Мы, наконец- то, дома! Севастополь - Крым - Россия!»</w:t>
      </w:r>
    </w:p>
    <w:p w14:paraId="33A093CB" w14:textId="77777777" w:rsidR="00CD05B4" w:rsidRPr="003B4ED9" w:rsidRDefault="00CD05B4" w:rsidP="00DF3672">
      <w:pPr>
        <w:widowControl w:val="0"/>
        <w:numPr>
          <w:ilvl w:val="0"/>
          <w:numId w:val="46"/>
        </w:numPr>
        <w:tabs>
          <w:tab w:val="left" w:pos="1070"/>
        </w:tabs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«Крым и Россия. Два года спустя»:</w:t>
      </w:r>
      <w:r w:rsidRPr="003B4ED9">
        <w:rPr>
          <w:color w:val="000000"/>
          <w:sz w:val="26"/>
          <w:szCs w:val="26"/>
          <w:lang w:bidi="ru-RU"/>
        </w:rPr>
        <w:t xml:space="preserve"> виртуальная экспозиция для широкого круга читателей / сост. ведущий библиотекарь Центральной городской библиотеки МБУК «ЦБС» А.А. Аришина. - Ангарск, 2016.</w:t>
      </w:r>
    </w:p>
    <w:p w14:paraId="325294C2" w14:textId="77777777" w:rsidR="00CD05B4" w:rsidRPr="003B4ED9" w:rsidRDefault="00CD05B4" w:rsidP="00DF3672">
      <w:pPr>
        <w:widowControl w:val="0"/>
        <w:numPr>
          <w:ilvl w:val="0"/>
          <w:numId w:val="46"/>
        </w:numPr>
        <w:tabs>
          <w:tab w:val="left" w:pos="1070"/>
        </w:tabs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«Севастопольский вальс».</w:t>
      </w:r>
      <w:r w:rsidRPr="003B4ED9">
        <w:rPr>
          <w:color w:val="000000"/>
          <w:sz w:val="26"/>
          <w:szCs w:val="26"/>
          <w:lang w:bidi="ru-RU"/>
        </w:rPr>
        <w:t xml:space="preserve"> Исп. Дина Гарипова, Сергей Волчков. Время показа: 3 минуты 14 секунд.</w:t>
      </w:r>
    </w:p>
    <w:p w14:paraId="2521B14B" w14:textId="77777777" w:rsidR="00CD05B4" w:rsidRPr="003B4ED9" w:rsidRDefault="00CD05B4" w:rsidP="00DF3672">
      <w:pPr>
        <w:widowControl w:val="0"/>
        <w:numPr>
          <w:ilvl w:val="0"/>
          <w:numId w:val="46"/>
        </w:numPr>
        <w:tabs>
          <w:tab w:val="left" w:pos="1082"/>
        </w:tabs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«Крымская весна»</w:t>
      </w:r>
      <w:r w:rsidRPr="003B4ED9">
        <w:rPr>
          <w:color w:val="000000"/>
          <w:sz w:val="26"/>
          <w:szCs w:val="26"/>
          <w:lang w:bidi="ru-RU"/>
        </w:rPr>
        <w:t xml:space="preserve"> [электронный ресурс].</w:t>
      </w:r>
    </w:p>
    <w:p w14:paraId="189B436B" w14:textId="77777777" w:rsidR="00CD05B4" w:rsidRPr="003B4ED9" w:rsidRDefault="00CD05B4" w:rsidP="00DF3672">
      <w:pPr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Официальный электронный информационный ресурс, посвященный событиям Крымской весны. Ресурс содержит полное, самое точное, достоверное описание событий Крымской весны. Страницы ресурса постоянно обновляются.</w:t>
      </w:r>
    </w:p>
    <w:p w14:paraId="17762A0E" w14:textId="77777777" w:rsidR="00CD05B4" w:rsidRPr="003B4ED9" w:rsidRDefault="00CD05B4" w:rsidP="00DF3672">
      <w:pPr>
        <w:pStyle w:val="40"/>
        <w:shd w:val="clear" w:color="auto" w:fill="auto"/>
        <w:spacing w:before="60" w:after="60" w:line="259" w:lineRule="auto"/>
        <w:ind w:firstLine="709"/>
        <w:contextualSpacing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10. Официальный электронный информационный ресурс «</w:t>
      </w:r>
      <w:proofErr w:type="spellStart"/>
      <w:r w:rsidRPr="003B4ED9">
        <w:rPr>
          <w:color w:val="000000"/>
          <w:sz w:val="26"/>
          <w:szCs w:val="26"/>
          <w:lang w:bidi="ru-RU"/>
        </w:rPr>
        <w:t>Киммерия</w:t>
      </w:r>
      <w:proofErr w:type="spellEnd"/>
      <w:r w:rsidRPr="003B4ED9">
        <w:rPr>
          <w:color w:val="000000"/>
          <w:sz w:val="26"/>
          <w:szCs w:val="26"/>
          <w:lang w:bidi="ru-RU"/>
        </w:rPr>
        <w:t>».</w:t>
      </w:r>
    </w:p>
    <w:p w14:paraId="2B3807D2" w14:textId="77777777" w:rsidR="00CD05B4" w:rsidRPr="003B4ED9" w:rsidRDefault="00CD05B4" w:rsidP="00DF3672">
      <w:pPr>
        <w:spacing w:before="60" w:after="60" w:line="259" w:lineRule="auto"/>
        <w:ind w:firstLine="709"/>
        <w:contextualSpacing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Большой топонимический словарь Крыма. «Универсальный словарь» содержит более 2400 статей с переводом и локализацией топонимов Крыма, не считая варианты произношения. В сопутствующих материалах более 150 статей по истории и нынешнему состоянию изучения топонимики Крыма.</w:t>
      </w:r>
    </w:p>
    <w:p w14:paraId="08EEDBD8" w14:textId="77777777" w:rsidR="005B58C3" w:rsidRDefault="005B58C3" w:rsidP="00CD05B4">
      <w:pPr>
        <w:pStyle w:val="40"/>
        <w:shd w:val="clear" w:color="auto" w:fill="auto"/>
        <w:spacing w:before="120" w:after="120" w:line="259" w:lineRule="auto"/>
        <w:ind w:firstLine="709"/>
        <w:jc w:val="right"/>
        <w:rPr>
          <w:color w:val="000000"/>
          <w:sz w:val="26"/>
          <w:szCs w:val="26"/>
          <w:lang w:bidi="ru-RU"/>
        </w:rPr>
      </w:pPr>
    </w:p>
    <w:p w14:paraId="6C2C8BA0" w14:textId="77777777" w:rsidR="005B58C3" w:rsidRDefault="005B58C3" w:rsidP="00CD05B4">
      <w:pPr>
        <w:pStyle w:val="40"/>
        <w:shd w:val="clear" w:color="auto" w:fill="auto"/>
        <w:spacing w:before="120" w:after="120" w:line="259" w:lineRule="auto"/>
        <w:ind w:firstLine="709"/>
        <w:jc w:val="right"/>
        <w:rPr>
          <w:color w:val="000000"/>
          <w:sz w:val="26"/>
          <w:szCs w:val="26"/>
          <w:lang w:bidi="ru-RU"/>
        </w:rPr>
      </w:pPr>
    </w:p>
    <w:p w14:paraId="1212CDF2" w14:textId="4E74A6B7" w:rsidR="00CD05B4" w:rsidRPr="003B4ED9" w:rsidRDefault="00CD05B4" w:rsidP="00CD05B4">
      <w:pPr>
        <w:pStyle w:val="40"/>
        <w:shd w:val="clear" w:color="auto" w:fill="auto"/>
        <w:spacing w:before="120" w:after="120" w:line="259" w:lineRule="auto"/>
        <w:ind w:firstLine="709"/>
        <w:jc w:val="right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lastRenderedPageBreak/>
        <w:t>Приложение 1</w:t>
      </w:r>
    </w:p>
    <w:p w14:paraId="76737D20" w14:textId="77777777" w:rsidR="00CD05B4" w:rsidRPr="003B4ED9" w:rsidRDefault="00CD05B4" w:rsidP="00CD05B4">
      <w:pPr>
        <w:pStyle w:val="12"/>
        <w:keepNext/>
        <w:keepLines/>
        <w:shd w:val="clear" w:color="auto" w:fill="auto"/>
        <w:spacing w:before="60" w:after="60" w:line="259" w:lineRule="auto"/>
        <w:ind w:firstLine="0"/>
        <w:outlineLvl w:val="9"/>
        <w:rPr>
          <w:sz w:val="26"/>
          <w:szCs w:val="26"/>
        </w:rPr>
      </w:pPr>
      <w:bookmarkStart w:id="8" w:name="bookmark15"/>
      <w:r w:rsidRPr="003B4ED9">
        <w:rPr>
          <w:color w:val="000000"/>
          <w:sz w:val="26"/>
          <w:szCs w:val="26"/>
          <w:lang w:bidi="ru-RU"/>
        </w:rPr>
        <w:t>Глоссарий</w:t>
      </w:r>
      <w:bookmarkStart w:id="9" w:name="bookmark16"/>
      <w:bookmarkEnd w:id="8"/>
      <w:r w:rsidRPr="003B4ED9">
        <w:rPr>
          <w:sz w:val="26"/>
          <w:szCs w:val="26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(понятия, употребляемые в настоящих методических рекомендациях)</w:t>
      </w:r>
      <w:bookmarkEnd w:id="9"/>
    </w:p>
    <w:p w14:paraId="47942804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Андреевский флаг</w:t>
      </w:r>
      <w:r w:rsidRPr="003B4ED9">
        <w:rPr>
          <w:color w:val="000000"/>
          <w:sz w:val="26"/>
          <w:szCs w:val="26"/>
          <w:lang w:bidi="ru-RU"/>
        </w:rPr>
        <w:t xml:space="preserve"> - в Военно-Морском Флоте Боевое знамя корабля. Полотнищем знамени Военно-Морского Флота является Военно-морской флаг Российской Федерации, представляющий собой белое прямоугольное полотнище, пересеченное синим диагональным (Андреевским) крестом. Он символизирует государственную принадлежность и неприкосновенность кораблей, ходящих под ним, а также готовность военных моряков самоотверженно защищать на морских рубежах честь и независимость Отечества от посягательств врагов. Андреевский флаг служит символом воинской чести, доблести и славы, напоминанием каждому моряку о его священном долге перед Родиной.</w:t>
      </w:r>
    </w:p>
    <w:p w14:paraId="19CFF0CE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«Вежливые люди»</w:t>
      </w:r>
      <w:r w:rsidRPr="003B4ED9">
        <w:rPr>
          <w:color w:val="000000"/>
          <w:sz w:val="26"/>
          <w:szCs w:val="26"/>
          <w:lang w:bidi="ru-RU"/>
        </w:rPr>
        <w:t xml:space="preserve"> - определение, которое закрепилось за российскими солдатами, охранявшими Крым в ходе подготовки и проведения референдума 2014 года. На полуострове находились подразделения морской пехоты и десантников, которые обеспечивали безопасность </w:t>
      </w:r>
      <w:proofErr w:type="spellStart"/>
      <w:r w:rsidRPr="003B4ED9">
        <w:rPr>
          <w:color w:val="000000"/>
          <w:sz w:val="26"/>
          <w:szCs w:val="26"/>
          <w:lang w:bidi="ru-RU"/>
        </w:rPr>
        <w:t>крымчан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и не допускали провокаций.</w:t>
      </w:r>
    </w:p>
    <w:p w14:paraId="5955D006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Государственный герб</w:t>
      </w:r>
      <w:r w:rsidRPr="003B4ED9">
        <w:rPr>
          <w:color w:val="000000"/>
          <w:sz w:val="26"/>
          <w:szCs w:val="26"/>
          <w:lang w:bidi="ru-RU"/>
        </w:rPr>
        <w:t xml:space="preserve"> - знак, являющийся эмблемой государства, содержание которого, например, по Конституции Российской Федерации, устанавливается федеральным Конституционным законом.</w:t>
      </w:r>
    </w:p>
    <w:p w14:paraId="4C1A5111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Государственный гимн</w:t>
      </w:r>
      <w:r w:rsidRPr="003B4ED9">
        <w:rPr>
          <w:color w:val="000000"/>
          <w:sz w:val="26"/>
          <w:szCs w:val="26"/>
          <w:lang w:bidi="ru-RU"/>
        </w:rPr>
        <w:t xml:space="preserve"> - музыкальное произведение, прославляющее отечество, государство и т.д., являющееся одним из символов государства (по Конституции Российской Федерации - ст. 70 - описание и порядок его официального использования устанавливаются федеральным конституционным законом).</w:t>
      </w:r>
    </w:p>
    <w:p w14:paraId="28A4DFAE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День воссоединения Крыма с Россией</w:t>
      </w:r>
      <w:r w:rsidRPr="003B4ED9">
        <w:rPr>
          <w:color w:val="000000"/>
          <w:sz w:val="26"/>
          <w:szCs w:val="26"/>
          <w:lang w:bidi="ru-RU"/>
        </w:rPr>
        <w:t xml:space="preserve"> - государственный праздник, установленный в соответствии с законом «О внесении изменений в статью 1 - 1 Федерального закона «О днях воинской славы и памятных датах России».</w:t>
      </w:r>
    </w:p>
    <w:p w14:paraId="5825DC45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Знамя</w:t>
      </w:r>
      <w:r w:rsidRPr="003B4ED9">
        <w:rPr>
          <w:color w:val="000000"/>
          <w:sz w:val="26"/>
          <w:szCs w:val="26"/>
          <w:lang w:bidi="ru-RU"/>
        </w:rPr>
        <w:t xml:space="preserve"> - это воинский знак, объединяющий воинскую часть и указывающий на ее принадлежность к Вооруженным Силам. Оно вручается каждой воинской части после ее формирования. Боевое знамя воинской части Вооруженных Сил Российской Федерации является символом воинской чести, доблести, славы, напоминанием каждому военнослужащему о его священном долге преданно служить Отечеству, защищать его мужественно и умело, стойко оборонять каждую пядь родной земли.</w:t>
      </w:r>
    </w:p>
    <w:p w14:paraId="3F801689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Конституция</w:t>
      </w:r>
      <w:r w:rsidRPr="003B4ED9">
        <w:rPr>
          <w:color w:val="000000"/>
          <w:sz w:val="26"/>
          <w:szCs w:val="26"/>
          <w:lang w:bidi="ru-RU"/>
        </w:rPr>
        <w:t xml:space="preserve"> - (от лат. </w:t>
      </w:r>
      <w:proofErr w:type="spellStart"/>
      <w:r w:rsidRPr="003B4ED9">
        <w:rPr>
          <w:color w:val="000000"/>
          <w:sz w:val="26"/>
          <w:szCs w:val="26"/>
          <w:lang w:val="en-US" w:eastAsia="en-US" w:bidi="en-US"/>
        </w:rPr>
        <w:t>constitutio</w:t>
      </w:r>
      <w:proofErr w:type="spellEnd"/>
      <w:r w:rsidRPr="003B4ED9">
        <w:rPr>
          <w:color w:val="000000"/>
          <w:sz w:val="26"/>
          <w:szCs w:val="26"/>
          <w:lang w:eastAsia="en-US" w:bidi="en-US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- установление, устройство) - единый, обладающий особыми юридическими свойствами нормативно - правовой акт, посредством которого народ учреждает основные принципы устройства общества и государства, закрепляет правовой статус человека и гражданина.</w:t>
      </w:r>
    </w:p>
    <w:p w14:paraId="2FED6CF2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Республика</w:t>
      </w:r>
      <w:r w:rsidRPr="003B4ED9">
        <w:rPr>
          <w:color w:val="000000"/>
          <w:sz w:val="26"/>
          <w:szCs w:val="26"/>
          <w:lang w:bidi="ru-RU"/>
        </w:rPr>
        <w:t xml:space="preserve"> - (лат. </w:t>
      </w:r>
      <w:r w:rsidRPr="003B4ED9">
        <w:rPr>
          <w:color w:val="000000"/>
          <w:sz w:val="26"/>
          <w:szCs w:val="26"/>
          <w:lang w:val="en-US" w:eastAsia="en-US" w:bidi="en-US"/>
        </w:rPr>
        <w:t>res</w:t>
      </w:r>
      <w:r w:rsidRPr="003B4ED9">
        <w:rPr>
          <w:color w:val="000000"/>
          <w:sz w:val="26"/>
          <w:szCs w:val="26"/>
          <w:lang w:eastAsia="en-US" w:bidi="en-US"/>
        </w:rPr>
        <w:t>/</w:t>
      </w:r>
      <w:proofErr w:type="spellStart"/>
      <w:r w:rsidRPr="003B4ED9">
        <w:rPr>
          <w:color w:val="000000"/>
          <w:sz w:val="26"/>
          <w:szCs w:val="26"/>
          <w:lang w:val="en-US" w:eastAsia="en-US" w:bidi="en-US"/>
        </w:rPr>
        <w:t>publica</w:t>
      </w:r>
      <w:proofErr w:type="spellEnd"/>
      <w:r w:rsidRPr="003B4ED9">
        <w:rPr>
          <w:color w:val="000000"/>
          <w:sz w:val="26"/>
          <w:szCs w:val="26"/>
          <w:lang w:eastAsia="en-US" w:bidi="en-US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 xml:space="preserve">от </w:t>
      </w:r>
      <w:r w:rsidRPr="003B4ED9">
        <w:rPr>
          <w:color w:val="000000"/>
          <w:sz w:val="26"/>
          <w:szCs w:val="26"/>
          <w:lang w:val="en-US" w:eastAsia="en-US" w:bidi="en-US"/>
        </w:rPr>
        <w:t>res</w:t>
      </w:r>
      <w:r w:rsidRPr="003B4ED9">
        <w:rPr>
          <w:color w:val="000000"/>
          <w:sz w:val="26"/>
          <w:szCs w:val="26"/>
          <w:lang w:eastAsia="en-US" w:bidi="en-US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 xml:space="preserve">- дело, </w:t>
      </w:r>
      <w:proofErr w:type="spellStart"/>
      <w:r w:rsidRPr="003B4ED9">
        <w:rPr>
          <w:color w:val="000000"/>
          <w:sz w:val="26"/>
          <w:szCs w:val="26"/>
          <w:lang w:val="en-US" w:eastAsia="en-US" w:bidi="en-US"/>
        </w:rPr>
        <w:t>publicus</w:t>
      </w:r>
      <w:proofErr w:type="spellEnd"/>
      <w:r w:rsidRPr="003B4ED9">
        <w:rPr>
          <w:color w:val="000000"/>
          <w:sz w:val="26"/>
          <w:szCs w:val="26"/>
          <w:lang w:eastAsia="en-US" w:bidi="en-US"/>
        </w:rPr>
        <w:t xml:space="preserve"> </w:t>
      </w:r>
      <w:r w:rsidRPr="003B4ED9">
        <w:rPr>
          <w:color w:val="000000"/>
          <w:sz w:val="26"/>
          <w:szCs w:val="26"/>
          <w:lang w:bidi="ru-RU"/>
        </w:rPr>
        <w:t>- общественный) - форма государственного правления, при которой все органы государственной власти либо избираются на определенный срок, либо формируются общенациональными представительными учреждениями (парламентами).</w:t>
      </w:r>
    </w:p>
    <w:p w14:paraId="42795E53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Республика Крым</w:t>
      </w:r>
      <w:r w:rsidRPr="003B4ED9">
        <w:rPr>
          <w:color w:val="000000"/>
          <w:sz w:val="26"/>
          <w:szCs w:val="26"/>
          <w:lang w:bidi="ru-RU"/>
        </w:rPr>
        <w:t xml:space="preserve"> - субъект Российской Федерации, входящий в Южного Федерального округа.</w:t>
      </w:r>
    </w:p>
    <w:p w14:paraId="45246AE5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Референдум</w:t>
      </w:r>
      <w:r w:rsidRPr="003B4ED9">
        <w:rPr>
          <w:color w:val="000000"/>
          <w:sz w:val="26"/>
          <w:szCs w:val="26"/>
          <w:lang w:bidi="ru-RU"/>
        </w:rPr>
        <w:t xml:space="preserve"> - всенародный опрос, проводимый для решения важного государственного вопроса.</w:t>
      </w:r>
    </w:p>
    <w:p w14:paraId="2125BDBE" w14:textId="77777777" w:rsidR="00CD05B4" w:rsidRPr="003B4ED9" w:rsidRDefault="00CD05B4" w:rsidP="00CD05B4">
      <w:pPr>
        <w:spacing w:before="60" w:after="6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Севастополь</w:t>
      </w:r>
      <w:r w:rsidRPr="003B4ED9">
        <w:rPr>
          <w:color w:val="000000"/>
          <w:sz w:val="26"/>
          <w:szCs w:val="26"/>
          <w:lang w:bidi="ru-RU"/>
        </w:rPr>
        <w:t xml:space="preserve"> - город федерального значения. Город-герой. В Севастополе расположена главная </w:t>
      </w:r>
      <w:proofErr w:type="spellStart"/>
      <w:r w:rsidRPr="003B4ED9">
        <w:rPr>
          <w:color w:val="000000"/>
          <w:sz w:val="26"/>
          <w:szCs w:val="26"/>
          <w:lang w:bidi="ru-RU"/>
        </w:rPr>
        <w:t>военно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-морская база Черноморского флота Российской Федерации.</w:t>
      </w:r>
    </w:p>
    <w:p w14:paraId="3FECE0BD" w14:textId="77777777" w:rsidR="00CD05B4" w:rsidRPr="003B4ED9" w:rsidRDefault="00CD05B4" w:rsidP="00CD05B4">
      <w:pPr>
        <w:pStyle w:val="40"/>
        <w:shd w:val="clear" w:color="auto" w:fill="auto"/>
        <w:spacing w:before="120" w:after="120" w:line="259" w:lineRule="auto"/>
        <w:ind w:firstLine="709"/>
        <w:jc w:val="right"/>
        <w:rPr>
          <w:sz w:val="26"/>
          <w:szCs w:val="26"/>
        </w:rPr>
      </w:pPr>
    </w:p>
    <w:p w14:paraId="7D768DC5" w14:textId="77777777" w:rsidR="00CD05B4" w:rsidRPr="003B4ED9" w:rsidRDefault="00CD05B4" w:rsidP="00CD05B4">
      <w:pPr>
        <w:pStyle w:val="40"/>
        <w:shd w:val="clear" w:color="auto" w:fill="auto"/>
        <w:spacing w:before="120" w:after="120" w:line="259" w:lineRule="auto"/>
        <w:ind w:firstLine="709"/>
        <w:jc w:val="right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lastRenderedPageBreak/>
        <w:t>Приложение 2</w:t>
      </w:r>
    </w:p>
    <w:p w14:paraId="4829B9F9" w14:textId="77777777" w:rsidR="00CD05B4" w:rsidRPr="003B4ED9" w:rsidRDefault="00CD05B4" w:rsidP="00CD05B4">
      <w:pPr>
        <w:pStyle w:val="32"/>
        <w:shd w:val="clear" w:color="auto" w:fill="auto"/>
        <w:spacing w:before="120" w:after="120" w:line="259" w:lineRule="auto"/>
        <w:ind w:left="3840" w:firstLine="709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«Мы едем в Крым»</w:t>
      </w:r>
    </w:p>
    <w:p w14:paraId="03D06598" w14:textId="77777777" w:rsidR="00CD05B4" w:rsidRPr="003B4ED9" w:rsidRDefault="00CD05B4" w:rsidP="00CD05B4">
      <w:pPr>
        <w:spacing w:before="120" w:after="120" w:line="259" w:lineRule="auto"/>
        <w:ind w:left="1680" w:firstLine="709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>(материалы для проведения тематических мероприятий)</w:t>
      </w:r>
    </w:p>
    <w:p w14:paraId="6CD62D6A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Республика Крым</w:t>
      </w:r>
      <w:r w:rsidRPr="003B4ED9">
        <w:rPr>
          <w:color w:val="000000"/>
          <w:sz w:val="26"/>
          <w:szCs w:val="26"/>
          <w:lang w:bidi="ru-RU"/>
        </w:rPr>
        <w:t xml:space="preserve"> занимает Крымский полуостров. На северо-западе полуостров соединен с материком узким (8 км в ширину) </w:t>
      </w:r>
      <w:proofErr w:type="spellStart"/>
      <w:r w:rsidRPr="003B4ED9">
        <w:rPr>
          <w:color w:val="000000"/>
          <w:sz w:val="26"/>
          <w:szCs w:val="26"/>
          <w:lang w:bidi="ru-RU"/>
        </w:rPr>
        <w:t>Перекопским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перешейком, через который издавна осуществлялись сухопутные связи Крыма с северными территориями. Здесь расположены своеобразные «ворота в Крым» - </w:t>
      </w:r>
      <w:proofErr w:type="spellStart"/>
      <w:r w:rsidRPr="003B4ED9">
        <w:rPr>
          <w:color w:val="000000"/>
          <w:sz w:val="26"/>
          <w:szCs w:val="26"/>
          <w:lang w:bidi="ru-RU"/>
        </w:rPr>
        <w:t>Перекопский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ров и вал, тысячи лет служившие жителям полуострова оборонными сооружениями.</w:t>
      </w:r>
    </w:p>
    <w:p w14:paraId="6F993A5C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В Республике Крым преобладают морские границы. Черное море образует три крупных залива - </w:t>
      </w:r>
      <w:proofErr w:type="spellStart"/>
      <w:r w:rsidRPr="003B4ED9">
        <w:rPr>
          <w:color w:val="000000"/>
          <w:sz w:val="26"/>
          <w:szCs w:val="26"/>
          <w:lang w:bidi="ru-RU"/>
        </w:rPr>
        <w:t>Каркинитский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, </w:t>
      </w:r>
      <w:proofErr w:type="spellStart"/>
      <w:r w:rsidRPr="003B4ED9">
        <w:rPr>
          <w:color w:val="000000"/>
          <w:sz w:val="26"/>
          <w:szCs w:val="26"/>
          <w:lang w:bidi="ru-RU"/>
        </w:rPr>
        <w:t>Каламитский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, Феодосийский. Азовским морем образованы тоже три залива - </w:t>
      </w:r>
      <w:proofErr w:type="spellStart"/>
      <w:r w:rsidRPr="003B4ED9">
        <w:rPr>
          <w:color w:val="000000"/>
          <w:sz w:val="26"/>
          <w:szCs w:val="26"/>
          <w:lang w:bidi="ru-RU"/>
        </w:rPr>
        <w:t>Арабатский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, </w:t>
      </w:r>
      <w:proofErr w:type="spellStart"/>
      <w:r w:rsidRPr="003B4ED9">
        <w:rPr>
          <w:color w:val="000000"/>
          <w:sz w:val="26"/>
          <w:szCs w:val="26"/>
          <w:lang w:bidi="ru-RU"/>
        </w:rPr>
        <w:t>Казантипский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, </w:t>
      </w:r>
      <w:proofErr w:type="spellStart"/>
      <w:r w:rsidRPr="003B4ED9">
        <w:rPr>
          <w:color w:val="000000"/>
          <w:sz w:val="26"/>
          <w:szCs w:val="26"/>
          <w:lang w:bidi="ru-RU"/>
        </w:rPr>
        <w:t>Сивашский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. Удобные Севастопольская и </w:t>
      </w:r>
      <w:proofErr w:type="spellStart"/>
      <w:r w:rsidRPr="003B4ED9">
        <w:rPr>
          <w:color w:val="000000"/>
          <w:sz w:val="26"/>
          <w:szCs w:val="26"/>
          <w:lang w:bidi="ru-RU"/>
        </w:rPr>
        <w:t>Балаклавская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бухты используются для базирования как гражданских, так и военных судов. Крупные торговые и рыбные порты - Евпатория, Феодосия, Ялта, Керчь.</w:t>
      </w:r>
    </w:p>
    <w:p w14:paraId="6460C931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Основные достопримечательности Крыма.</w:t>
      </w:r>
      <w:r w:rsidRPr="003B4ED9">
        <w:rPr>
          <w:color w:val="000000"/>
          <w:sz w:val="26"/>
          <w:szCs w:val="26"/>
          <w:lang w:bidi="ru-RU"/>
        </w:rPr>
        <w:t xml:space="preserve"> Сапун-гора у города-героя Севастополя; Севастопольская бухта - залив Черного моря; </w:t>
      </w:r>
      <w:proofErr w:type="spellStart"/>
      <w:r w:rsidRPr="003B4ED9">
        <w:rPr>
          <w:color w:val="000000"/>
          <w:sz w:val="26"/>
          <w:szCs w:val="26"/>
          <w:lang w:bidi="ru-RU"/>
        </w:rPr>
        <w:t>Инкерман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- город у Севастополя; </w:t>
      </w:r>
      <w:proofErr w:type="spellStart"/>
      <w:r w:rsidRPr="003B4ED9">
        <w:rPr>
          <w:color w:val="000000"/>
          <w:sz w:val="26"/>
          <w:szCs w:val="26"/>
          <w:lang w:bidi="ru-RU"/>
        </w:rPr>
        <w:t>Инкерманский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пещерный монастырь; Малахов курган в Севастополе; вершины Ай-Петри; солнечный Коктебель; уютная Феодосия; загадочный Бахчисарай; древняя Алушта; </w:t>
      </w:r>
      <w:proofErr w:type="spellStart"/>
      <w:r w:rsidRPr="003B4ED9">
        <w:rPr>
          <w:color w:val="000000"/>
          <w:sz w:val="26"/>
          <w:szCs w:val="26"/>
          <w:lang w:bidi="ru-RU"/>
        </w:rPr>
        <w:t>Воронцовский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дворец в Алупке; Артек; Аю-Даг - Медведь-гора; </w:t>
      </w:r>
      <w:proofErr w:type="spellStart"/>
      <w:r w:rsidRPr="003B4ED9">
        <w:rPr>
          <w:color w:val="000000"/>
          <w:sz w:val="26"/>
          <w:szCs w:val="26"/>
          <w:lang w:bidi="ru-RU"/>
        </w:rPr>
        <w:t>Партенит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- поселок у подножия Аю-Дага;</w:t>
      </w:r>
    </w:p>
    <w:p w14:paraId="70133AAF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t xml:space="preserve">Старый Крым; </w:t>
      </w:r>
      <w:proofErr w:type="spellStart"/>
      <w:r w:rsidRPr="003B4ED9">
        <w:rPr>
          <w:color w:val="000000"/>
          <w:sz w:val="26"/>
          <w:szCs w:val="26"/>
          <w:lang w:bidi="ru-RU"/>
        </w:rPr>
        <w:t>Байдарские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ворота; Балаклава - часть Севастополя; </w:t>
      </w:r>
      <w:proofErr w:type="spellStart"/>
      <w:r w:rsidRPr="003B4ED9">
        <w:rPr>
          <w:color w:val="000000"/>
          <w:sz w:val="26"/>
          <w:szCs w:val="26"/>
          <w:lang w:bidi="ru-RU"/>
        </w:rPr>
        <w:t>Боткинская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тропа; пушкинские места в Гурзуфе; Долина привидений в </w:t>
      </w:r>
      <w:proofErr w:type="spellStart"/>
      <w:r w:rsidRPr="003B4ED9">
        <w:rPr>
          <w:color w:val="000000"/>
          <w:sz w:val="26"/>
          <w:szCs w:val="26"/>
          <w:lang w:bidi="ru-RU"/>
        </w:rPr>
        <w:t>Демерджи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; крупный железнодорожный узел Джанкой; </w:t>
      </w:r>
      <w:proofErr w:type="spellStart"/>
      <w:r w:rsidRPr="003B4ED9">
        <w:rPr>
          <w:color w:val="000000"/>
          <w:sz w:val="26"/>
          <w:szCs w:val="26"/>
          <w:lang w:bidi="ru-RU"/>
        </w:rPr>
        <w:t>Каламитский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залив; Кара-Даг - черная гора; </w:t>
      </w:r>
      <w:proofErr w:type="spellStart"/>
      <w:r w:rsidRPr="003B4ED9">
        <w:rPr>
          <w:color w:val="000000"/>
          <w:sz w:val="26"/>
          <w:szCs w:val="26"/>
          <w:lang w:bidi="ru-RU"/>
        </w:rPr>
        <w:t>Карадагский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заповедник; Кафа и Феодосия; литературный музей Волошина в Коктебеле; город-герой Керчь; Крымский заповедник; Ласточкино гнездо, которое возвышается на краю Аврориной скалы; </w:t>
      </w:r>
      <w:proofErr w:type="spellStart"/>
      <w:r w:rsidRPr="003B4ED9">
        <w:rPr>
          <w:color w:val="000000"/>
          <w:sz w:val="26"/>
          <w:szCs w:val="26"/>
          <w:lang w:bidi="ru-RU"/>
        </w:rPr>
        <w:t>Ливадийский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Большой Белый дворец; поселок Ливадия на окраине Ялты; Массандровский дворец; курортный поселок </w:t>
      </w:r>
      <w:proofErr w:type="spellStart"/>
      <w:r w:rsidRPr="003B4ED9">
        <w:rPr>
          <w:color w:val="000000"/>
          <w:sz w:val="26"/>
          <w:szCs w:val="26"/>
          <w:lang w:bidi="ru-RU"/>
        </w:rPr>
        <w:t>Мисхор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; Никитский ботанический сад; Пушкинский грот у подножия мыса Ява; </w:t>
      </w:r>
      <w:proofErr w:type="spellStart"/>
      <w:r w:rsidRPr="003B4ED9">
        <w:rPr>
          <w:color w:val="000000"/>
          <w:sz w:val="26"/>
          <w:szCs w:val="26"/>
          <w:lang w:bidi="ru-RU"/>
        </w:rPr>
        <w:t>Салгир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- самая длинная река Крыма; Сиваш - залив Азовского моря; </w:t>
      </w:r>
      <w:proofErr w:type="spellStart"/>
      <w:r w:rsidRPr="003B4ED9">
        <w:rPr>
          <w:color w:val="000000"/>
          <w:sz w:val="26"/>
          <w:szCs w:val="26"/>
          <w:lang w:bidi="ru-RU"/>
        </w:rPr>
        <w:t>Судакская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крепость; </w:t>
      </w:r>
      <w:proofErr w:type="spellStart"/>
      <w:r w:rsidRPr="003B4ED9">
        <w:rPr>
          <w:color w:val="000000"/>
          <w:sz w:val="26"/>
          <w:szCs w:val="26"/>
          <w:lang w:bidi="ru-RU"/>
        </w:rPr>
        <w:t>Тузла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- песчаная коса; </w:t>
      </w:r>
      <w:proofErr w:type="spellStart"/>
      <w:r w:rsidRPr="003B4ED9">
        <w:rPr>
          <w:color w:val="000000"/>
          <w:sz w:val="26"/>
          <w:szCs w:val="26"/>
          <w:lang w:bidi="ru-RU"/>
        </w:rPr>
        <w:t>Феолент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- высокий обрывистый мыс недалеко от Балаклавы; Форос - самая южная точка Крыма; Ханский дворец в Бахчисарае; Херсонес в Карантинной бухте Севастополя; горный массив </w:t>
      </w:r>
      <w:proofErr w:type="spellStart"/>
      <w:r w:rsidRPr="003B4ED9">
        <w:rPr>
          <w:color w:val="000000"/>
          <w:sz w:val="26"/>
          <w:szCs w:val="26"/>
          <w:lang w:bidi="ru-RU"/>
        </w:rPr>
        <w:t>Чатыр-Даг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; Чуфут-Кале - «иудейская (или еврейская) крепость», пещерный город близ Бахчисарая, первая столица Крымского ханства; Шайтан - </w:t>
      </w:r>
      <w:proofErr w:type="spellStart"/>
      <w:r w:rsidRPr="003B4ED9">
        <w:rPr>
          <w:color w:val="000000"/>
          <w:sz w:val="26"/>
          <w:szCs w:val="26"/>
          <w:lang w:bidi="ru-RU"/>
        </w:rPr>
        <w:t>Мердвен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- живописная тропа, выходящая на Ай-Петри.</w:t>
      </w:r>
    </w:p>
    <w:p w14:paraId="2CBF3C45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Севастополь</w:t>
      </w:r>
      <w:r w:rsidRPr="003B4ED9">
        <w:rPr>
          <w:color w:val="000000"/>
          <w:sz w:val="26"/>
          <w:szCs w:val="26"/>
          <w:lang w:bidi="ru-RU"/>
        </w:rPr>
        <w:t xml:space="preserve"> - город на юго-западе Крымского полуострова, на побережье Черного моря. Незамерзающий морской торговый и рыбный порт, промышленный, научно-технический, рекреационный и </w:t>
      </w:r>
      <w:proofErr w:type="spellStart"/>
      <w:r w:rsidRPr="003B4ED9">
        <w:rPr>
          <w:color w:val="000000"/>
          <w:sz w:val="26"/>
          <w:szCs w:val="26"/>
          <w:lang w:bidi="ru-RU"/>
        </w:rPr>
        <w:t>культурно</w:t>
      </w:r>
      <w:r w:rsidRPr="003B4ED9">
        <w:rPr>
          <w:color w:val="000000"/>
          <w:sz w:val="26"/>
          <w:szCs w:val="26"/>
          <w:lang w:bidi="ru-RU"/>
        </w:rPr>
        <w:softHyphen/>
        <w:t>исторический</w:t>
      </w:r>
      <w:proofErr w:type="spellEnd"/>
      <w:r w:rsidRPr="003B4ED9">
        <w:rPr>
          <w:color w:val="000000"/>
          <w:sz w:val="26"/>
          <w:szCs w:val="26"/>
          <w:lang w:bidi="ru-RU"/>
        </w:rPr>
        <w:t xml:space="preserve"> центр. Носит звание «Город-герой». В Севастополе расположена главная военно-морская база Черноморского флота Российской Федерации. Город Севастополь входит в перечень исторических поселений федерального значения России.</w:t>
      </w:r>
    </w:p>
    <w:p w14:paraId="3F77DDBC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Симферополь</w:t>
      </w:r>
      <w:r w:rsidRPr="003B4ED9">
        <w:rPr>
          <w:color w:val="000000"/>
          <w:sz w:val="26"/>
          <w:szCs w:val="26"/>
          <w:lang w:bidi="ru-RU"/>
        </w:rPr>
        <w:t xml:space="preserve"> - административный центр и столица Республики Крым. В античные времена на месте современного Симферополя располагалась столица Скифского царства Неаполь Скифский. В переводе с греческого название «Симферополь» означает «город общего блага». В Симферополе находятся Этнографический музей, Художественный музей с полотнами В.М. Васнецова, И.И. Левитана, пейзажами И.К. Айвазовского, А.И. Куинджи. Одно из крупнейших научно-просветительских учреждений Крыма -</w:t>
      </w:r>
    </w:p>
    <w:p w14:paraId="748257C0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color w:val="000000"/>
          <w:sz w:val="26"/>
          <w:szCs w:val="26"/>
          <w:lang w:bidi="ru-RU"/>
        </w:rPr>
        <w:lastRenderedPageBreak/>
        <w:t>Центральный музей Тавриды в Симферополе. В Симферополе находится Крымский федеральный университет имени В.И. Вернадского. В его состав вошли ведущие крымские университеты - Таврический национальный, медицинский, сельскохозяйственный, академия природоохранного и курортного строительства и др.</w:t>
      </w:r>
    </w:p>
    <w:p w14:paraId="476D5484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Евпатория</w:t>
      </w:r>
      <w:r w:rsidRPr="003B4ED9">
        <w:rPr>
          <w:color w:val="000000"/>
          <w:sz w:val="26"/>
          <w:szCs w:val="26"/>
          <w:lang w:bidi="ru-RU"/>
        </w:rPr>
        <w:t xml:space="preserve"> - морской порт на западном побережье Крыма, курортный центр Западного Крыма. Евпатория - один из древнейших городов мира. Здесь находится самая большая мечеть Крыма - Джума-</w:t>
      </w:r>
      <w:proofErr w:type="spellStart"/>
      <w:r w:rsidRPr="003B4ED9">
        <w:rPr>
          <w:color w:val="000000"/>
          <w:sz w:val="26"/>
          <w:szCs w:val="26"/>
          <w:lang w:bidi="ru-RU"/>
        </w:rPr>
        <w:t>Джами</w:t>
      </w:r>
      <w:proofErr w:type="spellEnd"/>
      <w:r w:rsidRPr="003B4ED9">
        <w:rPr>
          <w:color w:val="000000"/>
          <w:sz w:val="26"/>
          <w:szCs w:val="26"/>
          <w:lang w:bidi="ru-RU"/>
        </w:rPr>
        <w:t>.</w:t>
      </w:r>
    </w:p>
    <w:p w14:paraId="485017DB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Феодосия</w:t>
      </w:r>
      <w:r w:rsidRPr="003B4ED9">
        <w:rPr>
          <w:color w:val="000000"/>
          <w:sz w:val="26"/>
          <w:szCs w:val="26"/>
          <w:lang w:bidi="ru-RU"/>
        </w:rPr>
        <w:t xml:space="preserve"> («Богом данная») - морской порт на юго-востоке Крыма. Один из древнейших городов полуострова. Единственный город в Крыму, сохранивший название с античных времен. За мужество, стойкость и массовый героизм жителей, проявленные в годы Великой Отечественной войны, город получил почетное звание Российской Федерации - «Город воинской славы» (2015 г.). Крупнейшим музеем Крыма является Национальная картинная галерея имени И.К. Айвазовского в Феодосии.</w:t>
      </w:r>
    </w:p>
    <w:p w14:paraId="43B00679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Ялта</w:t>
      </w:r>
      <w:r w:rsidRPr="003B4ED9">
        <w:rPr>
          <w:color w:val="000000"/>
          <w:sz w:val="26"/>
          <w:szCs w:val="26"/>
          <w:lang w:bidi="ru-RU"/>
        </w:rPr>
        <w:t xml:space="preserve"> - морской порт на южном берегу Крыма. Курортная столица Крыма. Город-герой Ялта - город, расположенный на берегу морской бухты на склоне главной гряды Крымских гор; горнолесной Ялтинский заповедник; поселок Массандра - пригород Ялты.</w:t>
      </w:r>
    </w:p>
    <w:p w14:paraId="52F52899" w14:textId="77777777" w:rsidR="00CD05B4" w:rsidRPr="003B4ED9" w:rsidRDefault="00CD05B4" w:rsidP="00CD05B4">
      <w:pPr>
        <w:spacing w:before="120" w:after="120" w:line="259" w:lineRule="auto"/>
        <w:ind w:firstLine="709"/>
        <w:jc w:val="both"/>
        <w:rPr>
          <w:sz w:val="26"/>
          <w:szCs w:val="26"/>
        </w:rPr>
      </w:pPr>
      <w:r w:rsidRPr="003B4ED9">
        <w:rPr>
          <w:rStyle w:val="24"/>
          <w:sz w:val="26"/>
          <w:szCs w:val="26"/>
        </w:rPr>
        <w:t>Керчь</w:t>
      </w:r>
      <w:r w:rsidRPr="003B4ED9">
        <w:rPr>
          <w:color w:val="000000"/>
          <w:sz w:val="26"/>
          <w:szCs w:val="26"/>
          <w:lang w:bidi="ru-RU"/>
        </w:rPr>
        <w:t xml:space="preserve"> - морской торговый и рыбный порт на берегу Керченского пролива. Керчь входит в число десяти древнейших городов мира.</w:t>
      </w:r>
    </w:p>
    <w:p w14:paraId="1CCB0DC5" w14:textId="77777777" w:rsidR="00E57BCF" w:rsidRPr="003B4ED9" w:rsidRDefault="00E57BCF" w:rsidP="00943A0D">
      <w:pPr>
        <w:jc w:val="center"/>
        <w:rPr>
          <w:sz w:val="26"/>
          <w:szCs w:val="26"/>
        </w:rPr>
      </w:pPr>
    </w:p>
    <w:sectPr w:rsidR="00E57BCF" w:rsidRPr="003B4ED9" w:rsidSect="00A87BA8">
      <w:pgSz w:w="11900" w:h="16840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EBDD" w14:textId="77777777" w:rsidR="00B621C8" w:rsidRDefault="00B621C8">
      <w:r>
        <w:separator/>
      </w:r>
    </w:p>
  </w:endnote>
  <w:endnote w:type="continuationSeparator" w:id="0">
    <w:p w14:paraId="6F7E0991" w14:textId="77777777" w:rsidR="00B621C8" w:rsidRDefault="00B6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F913" w14:textId="77777777" w:rsidR="00B621C8" w:rsidRDefault="00B621C8">
      <w:r>
        <w:separator/>
      </w:r>
    </w:p>
  </w:footnote>
  <w:footnote w:type="continuationSeparator" w:id="0">
    <w:p w14:paraId="76D84E44" w14:textId="77777777" w:rsidR="00B621C8" w:rsidRDefault="00B6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A1D20" w14:textId="77777777" w:rsidR="004B71B2" w:rsidRDefault="004B71B2">
    <w:pPr>
      <w:pStyle w:val="a6"/>
      <w:jc w:val="center"/>
    </w:pPr>
  </w:p>
  <w:p w14:paraId="047C2002" w14:textId="77777777" w:rsidR="004B71B2" w:rsidRDefault="004B71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DEC"/>
    <w:multiLevelType w:val="multilevel"/>
    <w:tmpl w:val="F6E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665B"/>
    <w:multiLevelType w:val="multilevel"/>
    <w:tmpl w:val="D9E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C43B0"/>
    <w:multiLevelType w:val="hybridMultilevel"/>
    <w:tmpl w:val="4C1A0972"/>
    <w:lvl w:ilvl="0" w:tplc="0D3E54A8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733"/>
    <w:multiLevelType w:val="hybridMultilevel"/>
    <w:tmpl w:val="179ACF84"/>
    <w:lvl w:ilvl="0" w:tplc="95F6853A">
      <w:start w:val="1"/>
      <w:numFmt w:val="bullet"/>
      <w:suff w:val="space"/>
      <w:lvlText w:val="-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2316E"/>
    <w:multiLevelType w:val="multilevel"/>
    <w:tmpl w:val="EE0C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10B48"/>
    <w:multiLevelType w:val="hybridMultilevel"/>
    <w:tmpl w:val="0FA21DA0"/>
    <w:lvl w:ilvl="0" w:tplc="244CBD7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464DC"/>
    <w:multiLevelType w:val="hybridMultilevel"/>
    <w:tmpl w:val="F1FAB974"/>
    <w:lvl w:ilvl="0" w:tplc="399ECF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324B9A"/>
    <w:multiLevelType w:val="hybridMultilevel"/>
    <w:tmpl w:val="502C0798"/>
    <w:lvl w:ilvl="0" w:tplc="D4F44B4C">
      <w:start w:val="1"/>
      <w:numFmt w:val="upperRoman"/>
      <w:lvlText w:val="%1."/>
      <w:lvlJc w:val="left"/>
      <w:pPr>
        <w:ind w:left="313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3B51"/>
    <w:multiLevelType w:val="hybridMultilevel"/>
    <w:tmpl w:val="0D0AAF92"/>
    <w:lvl w:ilvl="0" w:tplc="31B0B08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A235FEC"/>
    <w:multiLevelType w:val="hybridMultilevel"/>
    <w:tmpl w:val="1EA85938"/>
    <w:lvl w:ilvl="0" w:tplc="F6A845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27E07"/>
    <w:multiLevelType w:val="multilevel"/>
    <w:tmpl w:val="56C2C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915F83"/>
    <w:multiLevelType w:val="multilevel"/>
    <w:tmpl w:val="D4AC6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E90EE6"/>
    <w:multiLevelType w:val="hybridMultilevel"/>
    <w:tmpl w:val="67C6B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24DC6"/>
    <w:multiLevelType w:val="hybridMultilevel"/>
    <w:tmpl w:val="D65C09B4"/>
    <w:lvl w:ilvl="0" w:tplc="3566D73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35080"/>
    <w:multiLevelType w:val="hybridMultilevel"/>
    <w:tmpl w:val="90A801F4"/>
    <w:lvl w:ilvl="0" w:tplc="0ACEE1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80938"/>
    <w:multiLevelType w:val="hybridMultilevel"/>
    <w:tmpl w:val="92843954"/>
    <w:lvl w:ilvl="0" w:tplc="1B24BE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1A7623"/>
    <w:multiLevelType w:val="multilevel"/>
    <w:tmpl w:val="F4D6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45107"/>
    <w:multiLevelType w:val="hybridMultilevel"/>
    <w:tmpl w:val="7A6E690A"/>
    <w:lvl w:ilvl="0" w:tplc="95F6853A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9C3CF3"/>
    <w:multiLevelType w:val="hybridMultilevel"/>
    <w:tmpl w:val="FBD0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E6C0D"/>
    <w:multiLevelType w:val="hybridMultilevel"/>
    <w:tmpl w:val="32B4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F6698"/>
    <w:multiLevelType w:val="hybridMultilevel"/>
    <w:tmpl w:val="396C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300BE"/>
    <w:multiLevelType w:val="hybridMultilevel"/>
    <w:tmpl w:val="6C5C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F1C48"/>
    <w:multiLevelType w:val="multilevel"/>
    <w:tmpl w:val="39E42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8D6AC9"/>
    <w:multiLevelType w:val="hybridMultilevel"/>
    <w:tmpl w:val="865848F8"/>
    <w:lvl w:ilvl="0" w:tplc="1FBC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E45E8"/>
    <w:multiLevelType w:val="hybridMultilevel"/>
    <w:tmpl w:val="FF445A7C"/>
    <w:lvl w:ilvl="0" w:tplc="BEB2418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 w15:restartNumberingAfterBreak="0">
    <w:nsid w:val="461D14AB"/>
    <w:multiLevelType w:val="hybridMultilevel"/>
    <w:tmpl w:val="28CEBED6"/>
    <w:lvl w:ilvl="0" w:tplc="3566D73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C11C6"/>
    <w:multiLevelType w:val="hybridMultilevel"/>
    <w:tmpl w:val="F744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D4922"/>
    <w:multiLevelType w:val="multilevel"/>
    <w:tmpl w:val="ADF6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137A6"/>
    <w:multiLevelType w:val="singleLevel"/>
    <w:tmpl w:val="325C7BE0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29" w15:restartNumberingAfterBreak="0">
    <w:nsid w:val="55F449EE"/>
    <w:multiLevelType w:val="hybridMultilevel"/>
    <w:tmpl w:val="BEA8CAFC"/>
    <w:lvl w:ilvl="0" w:tplc="C37C19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59EC06EB"/>
    <w:multiLevelType w:val="multilevel"/>
    <w:tmpl w:val="49BC1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D9088B"/>
    <w:multiLevelType w:val="hybridMultilevel"/>
    <w:tmpl w:val="6714FBF4"/>
    <w:lvl w:ilvl="0" w:tplc="4C14F41C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2" w15:restartNumberingAfterBreak="0">
    <w:nsid w:val="5D193FD7"/>
    <w:multiLevelType w:val="hybridMultilevel"/>
    <w:tmpl w:val="31FE35FC"/>
    <w:lvl w:ilvl="0" w:tplc="0ACEDD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3" w15:restartNumberingAfterBreak="0">
    <w:nsid w:val="5D9A1FE9"/>
    <w:multiLevelType w:val="multilevel"/>
    <w:tmpl w:val="DDF2133A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BD780E"/>
    <w:multiLevelType w:val="hybridMultilevel"/>
    <w:tmpl w:val="92E6F62E"/>
    <w:lvl w:ilvl="0" w:tplc="FAAC36C6">
      <w:start w:val="5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5" w15:restartNumberingAfterBreak="0">
    <w:nsid w:val="663E2863"/>
    <w:multiLevelType w:val="hybridMultilevel"/>
    <w:tmpl w:val="F8823ED4"/>
    <w:lvl w:ilvl="0" w:tplc="D3DC35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6" w15:restartNumberingAfterBreak="0">
    <w:nsid w:val="68096834"/>
    <w:multiLevelType w:val="hybridMultilevel"/>
    <w:tmpl w:val="3C2CE20A"/>
    <w:lvl w:ilvl="0" w:tplc="C644AB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7" w15:restartNumberingAfterBreak="0">
    <w:nsid w:val="69886596"/>
    <w:multiLevelType w:val="hybridMultilevel"/>
    <w:tmpl w:val="FCC6065E"/>
    <w:lvl w:ilvl="0" w:tplc="A206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56059"/>
    <w:multiLevelType w:val="hybridMultilevel"/>
    <w:tmpl w:val="CB36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671D3"/>
    <w:multiLevelType w:val="multilevel"/>
    <w:tmpl w:val="E5D6F17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B457A0"/>
    <w:multiLevelType w:val="hybridMultilevel"/>
    <w:tmpl w:val="CD62DA1A"/>
    <w:lvl w:ilvl="0" w:tplc="C9927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7B523FA"/>
    <w:multiLevelType w:val="hybridMultilevel"/>
    <w:tmpl w:val="BBC89C8C"/>
    <w:lvl w:ilvl="0" w:tplc="1B24BE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C275D"/>
    <w:multiLevelType w:val="hybridMultilevel"/>
    <w:tmpl w:val="74BA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14121"/>
    <w:multiLevelType w:val="hybridMultilevel"/>
    <w:tmpl w:val="AB1E14C4"/>
    <w:lvl w:ilvl="0" w:tplc="4E9C1744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061673"/>
    <w:multiLevelType w:val="multilevel"/>
    <w:tmpl w:val="EA62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3B2D44"/>
    <w:multiLevelType w:val="multilevel"/>
    <w:tmpl w:val="919C9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29"/>
  </w:num>
  <w:num w:numId="2">
    <w:abstractNumId w:val="8"/>
  </w:num>
  <w:num w:numId="3">
    <w:abstractNumId w:val="32"/>
  </w:num>
  <w:num w:numId="4">
    <w:abstractNumId w:val="24"/>
  </w:num>
  <w:num w:numId="5">
    <w:abstractNumId w:val="36"/>
  </w:num>
  <w:num w:numId="6">
    <w:abstractNumId w:val="35"/>
  </w:num>
  <w:num w:numId="7">
    <w:abstractNumId w:val="40"/>
  </w:num>
  <w:num w:numId="8">
    <w:abstractNumId w:val="7"/>
  </w:num>
  <w:num w:numId="9">
    <w:abstractNumId w:val="28"/>
  </w:num>
  <w:num w:numId="10">
    <w:abstractNumId w:val="38"/>
  </w:num>
  <w:num w:numId="11">
    <w:abstractNumId w:val="6"/>
  </w:num>
  <w:num w:numId="12">
    <w:abstractNumId w:val="37"/>
  </w:num>
  <w:num w:numId="13">
    <w:abstractNumId w:val="23"/>
  </w:num>
  <w:num w:numId="14">
    <w:abstractNumId w:val="31"/>
  </w:num>
  <w:num w:numId="15">
    <w:abstractNumId w:val="19"/>
  </w:num>
  <w:num w:numId="16">
    <w:abstractNumId w:val="34"/>
  </w:num>
  <w:num w:numId="17">
    <w:abstractNumId w:val="0"/>
  </w:num>
  <w:num w:numId="18">
    <w:abstractNumId w:val="27"/>
  </w:num>
  <w:num w:numId="19">
    <w:abstractNumId w:val="1"/>
  </w:num>
  <w:num w:numId="20">
    <w:abstractNumId w:val="4"/>
  </w:num>
  <w:num w:numId="21">
    <w:abstractNumId w:val="45"/>
  </w:num>
  <w:num w:numId="22">
    <w:abstractNumId w:val="15"/>
  </w:num>
  <w:num w:numId="23">
    <w:abstractNumId w:val="17"/>
  </w:num>
  <w:num w:numId="24">
    <w:abstractNumId w:val="3"/>
  </w:num>
  <w:num w:numId="25">
    <w:abstractNumId w:val="43"/>
  </w:num>
  <w:num w:numId="26">
    <w:abstractNumId w:val="16"/>
  </w:num>
  <w:num w:numId="27">
    <w:abstractNumId w:val="44"/>
  </w:num>
  <w:num w:numId="28">
    <w:abstractNumId w:val="26"/>
  </w:num>
  <w:num w:numId="29">
    <w:abstractNumId w:val="20"/>
  </w:num>
  <w:num w:numId="30">
    <w:abstractNumId w:val="21"/>
  </w:num>
  <w:num w:numId="31">
    <w:abstractNumId w:val="42"/>
  </w:num>
  <w:num w:numId="32">
    <w:abstractNumId w:val="12"/>
  </w:num>
  <w:num w:numId="33">
    <w:abstractNumId w:val="13"/>
  </w:num>
  <w:num w:numId="34">
    <w:abstractNumId w:val="14"/>
  </w:num>
  <w:num w:numId="35">
    <w:abstractNumId w:val="18"/>
  </w:num>
  <w:num w:numId="36">
    <w:abstractNumId w:val="2"/>
  </w:num>
  <w:num w:numId="37">
    <w:abstractNumId w:val="41"/>
  </w:num>
  <w:num w:numId="38">
    <w:abstractNumId w:val="5"/>
  </w:num>
  <w:num w:numId="39">
    <w:abstractNumId w:val="25"/>
  </w:num>
  <w:num w:numId="40">
    <w:abstractNumId w:val="9"/>
  </w:num>
  <w:num w:numId="41">
    <w:abstractNumId w:val="33"/>
  </w:num>
  <w:num w:numId="42">
    <w:abstractNumId w:val="39"/>
  </w:num>
  <w:num w:numId="43">
    <w:abstractNumId w:val="30"/>
  </w:num>
  <w:num w:numId="44">
    <w:abstractNumId w:val="11"/>
  </w:num>
  <w:num w:numId="45">
    <w:abstractNumId w:val="22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CF"/>
    <w:rsid w:val="00020B6F"/>
    <w:rsid w:val="00034902"/>
    <w:rsid w:val="00034C12"/>
    <w:rsid w:val="00041917"/>
    <w:rsid w:val="00047735"/>
    <w:rsid w:val="00054FF3"/>
    <w:rsid w:val="00055A19"/>
    <w:rsid w:val="00056F71"/>
    <w:rsid w:val="00061CC9"/>
    <w:rsid w:val="000624C6"/>
    <w:rsid w:val="000635BC"/>
    <w:rsid w:val="0006377C"/>
    <w:rsid w:val="00064355"/>
    <w:rsid w:val="00075696"/>
    <w:rsid w:val="00077A1D"/>
    <w:rsid w:val="00080DBB"/>
    <w:rsid w:val="00090E9D"/>
    <w:rsid w:val="00091531"/>
    <w:rsid w:val="000915DB"/>
    <w:rsid w:val="000A1331"/>
    <w:rsid w:val="000A3992"/>
    <w:rsid w:val="000A71BF"/>
    <w:rsid w:val="000B59E9"/>
    <w:rsid w:val="000B7376"/>
    <w:rsid w:val="000C4B51"/>
    <w:rsid w:val="000C5355"/>
    <w:rsid w:val="000E1FB6"/>
    <w:rsid w:val="000E7B0C"/>
    <w:rsid w:val="000F172D"/>
    <w:rsid w:val="000F6AD3"/>
    <w:rsid w:val="000F765A"/>
    <w:rsid w:val="001110D5"/>
    <w:rsid w:val="00112B68"/>
    <w:rsid w:val="001153DD"/>
    <w:rsid w:val="00117A12"/>
    <w:rsid w:val="001209C3"/>
    <w:rsid w:val="00124014"/>
    <w:rsid w:val="00124821"/>
    <w:rsid w:val="00125E0C"/>
    <w:rsid w:val="00131DA1"/>
    <w:rsid w:val="00150157"/>
    <w:rsid w:val="001548B1"/>
    <w:rsid w:val="00155786"/>
    <w:rsid w:val="00173ECC"/>
    <w:rsid w:val="00176052"/>
    <w:rsid w:val="00182169"/>
    <w:rsid w:val="0018614F"/>
    <w:rsid w:val="001A1228"/>
    <w:rsid w:val="001A2309"/>
    <w:rsid w:val="001A383A"/>
    <w:rsid w:val="001A74C7"/>
    <w:rsid w:val="001C4B67"/>
    <w:rsid w:val="001C6FE8"/>
    <w:rsid w:val="001E4D0A"/>
    <w:rsid w:val="001F4D97"/>
    <w:rsid w:val="00201922"/>
    <w:rsid w:val="00210B5E"/>
    <w:rsid w:val="00210DE2"/>
    <w:rsid w:val="00227289"/>
    <w:rsid w:val="00232308"/>
    <w:rsid w:val="00232F02"/>
    <w:rsid w:val="00240E3D"/>
    <w:rsid w:val="00247CD8"/>
    <w:rsid w:val="0025625F"/>
    <w:rsid w:val="0025686F"/>
    <w:rsid w:val="002646C5"/>
    <w:rsid w:val="002653B1"/>
    <w:rsid w:val="00265EF3"/>
    <w:rsid w:val="0026709C"/>
    <w:rsid w:val="00275DAE"/>
    <w:rsid w:val="00281DDC"/>
    <w:rsid w:val="00285B3A"/>
    <w:rsid w:val="0029661D"/>
    <w:rsid w:val="00296B8F"/>
    <w:rsid w:val="002A09D9"/>
    <w:rsid w:val="002D6B00"/>
    <w:rsid w:val="002E1663"/>
    <w:rsid w:val="002E4AF5"/>
    <w:rsid w:val="002F0613"/>
    <w:rsid w:val="002F2CFC"/>
    <w:rsid w:val="002F6FF4"/>
    <w:rsid w:val="00333838"/>
    <w:rsid w:val="00336827"/>
    <w:rsid w:val="0034353A"/>
    <w:rsid w:val="0034386B"/>
    <w:rsid w:val="00343B90"/>
    <w:rsid w:val="003515EA"/>
    <w:rsid w:val="00356979"/>
    <w:rsid w:val="003905A7"/>
    <w:rsid w:val="00394F3C"/>
    <w:rsid w:val="003952E2"/>
    <w:rsid w:val="003A17FA"/>
    <w:rsid w:val="003B4ED9"/>
    <w:rsid w:val="003C3FD4"/>
    <w:rsid w:val="003D3436"/>
    <w:rsid w:val="003D7805"/>
    <w:rsid w:val="003E6652"/>
    <w:rsid w:val="003F05DC"/>
    <w:rsid w:val="00400B69"/>
    <w:rsid w:val="00410736"/>
    <w:rsid w:val="00412ADB"/>
    <w:rsid w:val="0042074B"/>
    <w:rsid w:val="00426C45"/>
    <w:rsid w:val="004318F4"/>
    <w:rsid w:val="004356E7"/>
    <w:rsid w:val="004529AD"/>
    <w:rsid w:val="004534FA"/>
    <w:rsid w:val="00455681"/>
    <w:rsid w:val="00455D6D"/>
    <w:rsid w:val="00463BCF"/>
    <w:rsid w:val="0047715B"/>
    <w:rsid w:val="00477BF2"/>
    <w:rsid w:val="00491ABC"/>
    <w:rsid w:val="00491D83"/>
    <w:rsid w:val="004B533B"/>
    <w:rsid w:val="004B69DD"/>
    <w:rsid w:val="004B71B2"/>
    <w:rsid w:val="004C0174"/>
    <w:rsid w:val="004C64CA"/>
    <w:rsid w:val="004D1DCF"/>
    <w:rsid w:val="004D1E9A"/>
    <w:rsid w:val="004D35D2"/>
    <w:rsid w:val="004D6274"/>
    <w:rsid w:val="004E6216"/>
    <w:rsid w:val="004F23F8"/>
    <w:rsid w:val="004F4733"/>
    <w:rsid w:val="004F70F8"/>
    <w:rsid w:val="00500F11"/>
    <w:rsid w:val="00511343"/>
    <w:rsid w:val="00511A73"/>
    <w:rsid w:val="0053263B"/>
    <w:rsid w:val="00546C65"/>
    <w:rsid w:val="00550C99"/>
    <w:rsid w:val="00550F31"/>
    <w:rsid w:val="0055496C"/>
    <w:rsid w:val="00570127"/>
    <w:rsid w:val="0058546B"/>
    <w:rsid w:val="005903E7"/>
    <w:rsid w:val="005A4C8E"/>
    <w:rsid w:val="005A7779"/>
    <w:rsid w:val="005B38A5"/>
    <w:rsid w:val="005B488E"/>
    <w:rsid w:val="005B58C3"/>
    <w:rsid w:val="005C2801"/>
    <w:rsid w:val="005D1BA4"/>
    <w:rsid w:val="005E5EDF"/>
    <w:rsid w:val="005E6E65"/>
    <w:rsid w:val="005F013C"/>
    <w:rsid w:val="0061250D"/>
    <w:rsid w:val="006147B6"/>
    <w:rsid w:val="00616FCE"/>
    <w:rsid w:val="0062150D"/>
    <w:rsid w:val="00627FA4"/>
    <w:rsid w:val="006324FC"/>
    <w:rsid w:val="00635F58"/>
    <w:rsid w:val="006701C1"/>
    <w:rsid w:val="006775CE"/>
    <w:rsid w:val="00695CC3"/>
    <w:rsid w:val="006A2022"/>
    <w:rsid w:val="006A3368"/>
    <w:rsid w:val="006A39BB"/>
    <w:rsid w:val="006C5449"/>
    <w:rsid w:val="006D1C3B"/>
    <w:rsid w:val="006D2240"/>
    <w:rsid w:val="006E4DD0"/>
    <w:rsid w:val="006F595D"/>
    <w:rsid w:val="006F5987"/>
    <w:rsid w:val="006F64BF"/>
    <w:rsid w:val="007061CD"/>
    <w:rsid w:val="0072327D"/>
    <w:rsid w:val="00732397"/>
    <w:rsid w:val="00740710"/>
    <w:rsid w:val="00755C86"/>
    <w:rsid w:val="007572F2"/>
    <w:rsid w:val="00771F61"/>
    <w:rsid w:val="00773159"/>
    <w:rsid w:val="007733D7"/>
    <w:rsid w:val="00777173"/>
    <w:rsid w:val="00780D6C"/>
    <w:rsid w:val="00782270"/>
    <w:rsid w:val="007A7BE8"/>
    <w:rsid w:val="007B4937"/>
    <w:rsid w:val="007B57B3"/>
    <w:rsid w:val="007C203B"/>
    <w:rsid w:val="007D056B"/>
    <w:rsid w:val="007D67AA"/>
    <w:rsid w:val="007F031B"/>
    <w:rsid w:val="007F5EC1"/>
    <w:rsid w:val="007F6029"/>
    <w:rsid w:val="0080326E"/>
    <w:rsid w:val="0080420D"/>
    <w:rsid w:val="0080764C"/>
    <w:rsid w:val="00807794"/>
    <w:rsid w:val="0081648D"/>
    <w:rsid w:val="00850B90"/>
    <w:rsid w:val="00852523"/>
    <w:rsid w:val="0085480B"/>
    <w:rsid w:val="00860FB7"/>
    <w:rsid w:val="008610F4"/>
    <w:rsid w:val="00876ABE"/>
    <w:rsid w:val="00883836"/>
    <w:rsid w:val="0089292D"/>
    <w:rsid w:val="00897901"/>
    <w:rsid w:val="008A6646"/>
    <w:rsid w:val="008A797A"/>
    <w:rsid w:val="008B0C5D"/>
    <w:rsid w:val="008B1732"/>
    <w:rsid w:val="008B5E46"/>
    <w:rsid w:val="008D3DC5"/>
    <w:rsid w:val="008D487C"/>
    <w:rsid w:val="008D7796"/>
    <w:rsid w:val="008E2778"/>
    <w:rsid w:val="008E624C"/>
    <w:rsid w:val="00911597"/>
    <w:rsid w:val="00915C63"/>
    <w:rsid w:val="00917FB0"/>
    <w:rsid w:val="00922C11"/>
    <w:rsid w:val="00924391"/>
    <w:rsid w:val="009406E1"/>
    <w:rsid w:val="00943A0D"/>
    <w:rsid w:val="00945B70"/>
    <w:rsid w:val="00952D00"/>
    <w:rsid w:val="009562EA"/>
    <w:rsid w:val="0096590A"/>
    <w:rsid w:val="009844FD"/>
    <w:rsid w:val="009939E8"/>
    <w:rsid w:val="009A389F"/>
    <w:rsid w:val="009B41DF"/>
    <w:rsid w:val="009B6620"/>
    <w:rsid w:val="009B74D8"/>
    <w:rsid w:val="009C2DF4"/>
    <w:rsid w:val="009C3839"/>
    <w:rsid w:val="009C7EDA"/>
    <w:rsid w:val="009D1A50"/>
    <w:rsid w:val="009D4F14"/>
    <w:rsid w:val="009D59EC"/>
    <w:rsid w:val="009D7376"/>
    <w:rsid w:val="009E043B"/>
    <w:rsid w:val="009F5EDD"/>
    <w:rsid w:val="00A22598"/>
    <w:rsid w:val="00A24D80"/>
    <w:rsid w:val="00A263FD"/>
    <w:rsid w:val="00A30D6D"/>
    <w:rsid w:val="00A42F0E"/>
    <w:rsid w:val="00A4484F"/>
    <w:rsid w:val="00A56319"/>
    <w:rsid w:val="00A62B7C"/>
    <w:rsid w:val="00A636B5"/>
    <w:rsid w:val="00A63A99"/>
    <w:rsid w:val="00A642D7"/>
    <w:rsid w:val="00A64DD1"/>
    <w:rsid w:val="00A75714"/>
    <w:rsid w:val="00A80285"/>
    <w:rsid w:val="00A83C00"/>
    <w:rsid w:val="00A86F9A"/>
    <w:rsid w:val="00A87BA8"/>
    <w:rsid w:val="00AA7B18"/>
    <w:rsid w:val="00AC2466"/>
    <w:rsid w:val="00AC2ECC"/>
    <w:rsid w:val="00AD3886"/>
    <w:rsid w:val="00AE742E"/>
    <w:rsid w:val="00AF0722"/>
    <w:rsid w:val="00AF45A0"/>
    <w:rsid w:val="00AF6C06"/>
    <w:rsid w:val="00B0264D"/>
    <w:rsid w:val="00B02863"/>
    <w:rsid w:val="00B22F6A"/>
    <w:rsid w:val="00B4593A"/>
    <w:rsid w:val="00B46E55"/>
    <w:rsid w:val="00B52AFA"/>
    <w:rsid w:val="00B55B2E"/>
    <w:rsid w:val="00B621C8"/>
    <w:rsid w:val="00B7038E"/>
    <w:rsid w:val="00B81030"/>
    <w:rsid w:val="00B8603C"/>
    <w:rsid w:val="00B92A3B"/>
    <w:rsid w:val="00B93DA8"/>
    <w:rsid w:val="00BA172B"/>
    <w:rsid w:val="00BA7737"/>
    <w:rsid w:val="00BB3A51"/>
    <w:rsid w:val="00BC3315"/>
    <w:rsid w:val="00BC635A"/>
    <w:rsid w:val="00BC672A"/>
    <w:rsid w:val="00BD32AF"/>
    <w:rsid w:val="00BE1ABA"/>
    <w:rsid w:val="00BE76D3"/>
    <w:rsid w:val="00BF15FE"/>
    <w:rsid w:val="00C047A5"/>
    <w:rsid w:val="00C04AE4"/>
    <w:rsid w:val="00C12425"/>
    <w:rsid w:val="00C175D3"/>
    <w:rsid w:val="00C36B54"/>
    <w:rsid w:val="00C37BA4"/>
    <w:rsid w:val="00C42645"/>
    <w:rsid w:val="00C62C50"/>
    <w:rsid w:val="00C660CB"/>
    <w:rsid w:val="00C81B4C"/>
    <w:rsid w:val="00C851A8"/>
    <w:rsid w:val="00C879D0"/>
    <w:rsid w:val="00C92B02"/>
    <w:rsid w:val="00CA44B2"/>
    <w:rsid w:val="00CA575F"/>
    <w:rsid w:val="00CB5548"/>
    <w:rsid w:val="00CD05B4"/>
    <w:rsid w:val="00CE77A9"/>
    <w:rsid w:val="00D026E1"/>
    <w:rsid w:val="00D04432"/>
    <w:rsid w:val="00D07248"/>
    <w:rsid w:val="00D12B0C"/>
    <w:rsid w:val="00D1352F"/>
    <w:rsid w:val="00D23169"/>
    <w:rsid w:val="00D30494"/>
    <w:rsid w:val="00D377AF"/>
    <w:rsid w:val="00D423B3"/>
    <w:rsid w:val="00D43851"/>
    <w:rsid w:val="00D52257"/>
    <w:rsid w:val="00D70D54"/>
    <w:rsid w:val="00D74E14"/>
    <w:rsid w:val="00D8029E"/>
    <w:rsid w:val="00D83592"/>
    <w:rsid w:val="00D85C55"/>
    <w:rsid w:val="00D87CA1"/>
    <w:rsid w:val="00D94578"/>
    <w:rsid w:val="00DA19BD"/>
    <w:rsid w:val="00DB318C"/>
    <w:rsid w:val="00DC7EED"/>
    <w:rsid w:val="00DE6E5D"/>
    <w:rsid w:val="00DF0AB7"/>
    <w:rsid w:val="00DF3672"/>
    <w:rsid w:val="00E14E07"/>
    <w:rsid w:val="00E20390"/>
    <w:rsid w:val="00E35FC7"/>
    <w:rsid w:val="00E36DBB"/>
    <w:rsid w:val="00E47984"/>
    <w:rsid w:val="00E51BAB"/>
    <w:rsid w:val="00E5360E"/>
    <w:rsid w:val="00E57BCF"/>
    <w:rsid w:val="00E619D9"/>
    <w:rsid w:val="00E6557E"/>
    <w:rsid w:val="00E72124"/>
    <w:rsid w:val="00E93284"/>
    <w:rsid w:val="00EA273B"/>
    <w:rsid w:val="00EA62CE"/>
    <w:rsid w:val="00EB1AAE"/>
    <w:rsid w:val="00EC3F68"/>
    <w:rsid w:val="00EC5D99"/>
    <w:rsid w:val="00ED1737"/>
    <w:rsid w:val="00ED2AC3"/>
    <w:rsid w:val="00EE14EB"/>
    <w:rsid w:val="00EE17E3"/>
    <w:rsid w:val="00EF0E3A"/>
    <w:rsid w:val="00EF7900"/>
    <w:rsid w:val="00EF7F32"/>
    <w:rsid w:val="00F026BA"/>
    <w:rsid w:val="00F0275F"/>
    <w:rsid w:val="00F12692"/>
    <w:rsid w:val="00F214AA"/>
    <w:rsid w:val="00F21753"/>
    <w:rsid w:val="00F3391D"/>
    <w:rsid w:val="00F3703C"/>
    <w:rsid w:val="00F415CB"/>
    <w:rsid w:val="00F519E7"/>
    <w:rsid w:val="00F53CF5"/>
    <w:rsid w:val="00F6138A"/>
    <w:rsid w:val="00F67CFE"/>
    <w:rsid w:val="00FA3CE3"/>
    <w:rsid w:val="00FB060F"/>
    <w:rsid w:val="00FB5170"/>
    <w:rsid w:val="00FB653F"/>
    <w:rsid w:val="00FC1325"/>
    <w:rsid w:val="00FC7F09"/>
    <w:rsid w:val="00FD12D8"/>
    <w:rsid w:val="00FD1565"/>
    <w:rsid w:val="00FD3B86"/>
    <w:rsid w:val="00FD55FA"/>
    <w:rsid w:val="00FE0D66"/>
    <w:rsid w:val="00FE2FA5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C5C08"/>
  <w15:chartTrackingRefBased/>
  <w15:docId w15:val="{1789FA3E-5911-4505-B353-5B8EBBD6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C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57BC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7BCF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semiHidden/>
    <w:rsid w:val="00E57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E57B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57BC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6">
    <w:name w:val="header"/>
    <w:basedOn w:val="a"/>
    <w:link w:val="a7"/>
    <w:uiPriority w:val="99"/>
    <w:rsid w:val="00E57B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E57BCF"/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9"/>
    <w:uiPriority w:val="99"/>
    <w:rsid w:val="00E57BCF"/>
    <w:rPr>
      <w:rFonts w:eastAsia="Times New Roman"/>
      <w:sz w:val="24"/>
      <w:szCs w:val="24"/>
      <w:lang w:val="x-none" w:eastAsia="x-none"/>
    </w:rPr>
  </w:style>
  <w:style w:type="paragraph" w:styleId="a9">
    <w:name w:val="footer"/>
    <w:basedOn w:val="a"/>
    <w:link w:val="a8"/>
    <w:uiPriority w:val="99"/>
    <w:rsid w:val="00E57BC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List"/>
    <w:basedOn w:val="a"/>
    <w:rsid w:val="00E57BC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2">
    <w:name w:val="List 2"/>
    <w:basedOn w:val="a"/>
    <w:rsid w:val="00E57BCF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20">
    <w:name w:val="List Bullet 2"/>
    <w:basedOn w:val="a"/>
    <w:autoRedefine/>
    <w:rsid w:val="00FB5170"/>
    <w:pPr>
      <w:widowControl w:val="0"/>
      <w:autoSpaceDE w:val="0"/>
      <w:autoSpaceDN w:val="0"/>
      <w:adjustRightInd w:val="0"/>
      <w:jc w:val="center"/>
    </w:pPr>
    <w:rPr>
      <w:b/>
      <w:i/>
      <w:sz w:val="26"/>
      <w:szCs w:val="26"/>
    </w:rPr>
  </w:style>
  <w:style w:type="paragraph" w:styleId="3">
    <w:name w:val="List Bullet 3"/>
    <w:basedOn w:val="a"/>
    <w:autoRedefine/>
    <w:rsid w:val="00E57BCF"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paragraph" w:styleId="ab">
    <w:name w:val="List Continue"/>
    <w:basedOn w:val="a"/>
    <w:rsid w:val="00E57B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21">
    <w:name w:val="List Continue 2"/>
    <w:basedOn w:val="a"/>
    <w:rsid w:val="00E57BCF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30">
    <w:name w:val="List Continue 3"/>
    <w:basedOn w:val="a"/>
    <w:rsid w:val="00E57BCF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styleId="ac">
    <w:name w:val="Body Text"/>
    <w:basedOn w:val="a"/>
    <w:link w:val="ad"/>
    <w:rsid w:val="00E57BC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link w:val="ac"/>
    <w:rsid w:val="00E57BCF"/>
    <w:rPr>
      <w:rFonts w:eastAsia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E57B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rsid w:val="00E57BCF"/>
    <w:rPr>
      <w:rFonts w:eastAsia="Times New Roman"/>
      <w:sz w:val="20"/>
      <w:szCs w:val="20"/>
      <w:lang w:eastAsia="ru-RU"/>
    </w:rPr>
  </w:style>
  <w:style w:type="paragraph" w:styleId="af0">
    <w:name w:val="Normal Indent"/>
    <w:basedOn w:val="a"/>
    <w:rsid w:val="00E57BC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f1">
    <w:name w:val="Table Grid"/>
    <w:basedOn w:val="a1"/>
    <w:uiPriority w:val="39"/>
    <w:rsid w:val="00C0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9939E8"/>
    <w:pPr>
      <w:spacing w:before="100" w:beforeAutospacing="1" w:after="100" w:afterAutospacing="1"/>
    </w:pPr>
  </w:style>
  <w:style w:type="character" w:customStyle="1" w:styleId="s2">
    <w:name w:val="s2"/>
    <w:rsid w:val="009939E8"/>
  </w:style>
  <w:style w:type="character" w:customStyle="1" w:styleId="s4">
    <w:name w:val="s4"/>
    <w:rsid w:val="009939E8"/>
  </w:style>
  <w:style w:type="paragraph" w:customStyle="1" w:styleId="p12">
    <w:name w:val="p12"/>
    <w:basedOn w:val="a"/>
    <w:rsid w:val="009939E8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A636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36B5"/>
    <w:rPr>
      <w:color w:val="808080"/>
      <w:shd w:val="clear" w:color="auto" w:fill="E6E6E6"/>
    </w:rPr>
  </w:style>
  <w:style w:type="character" w:styleId="af3">
    <w:name w:val="FollowedHyperlink"/>
    <w:basedOn w:val="a0"/>
    <w:uiPriority w:val="99"/>
    <w:semiHidden/>
    <w:unhideWhenUsed/>
    <w:rsid w:val="00FD55F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943A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CD05B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CD05B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CD0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CD0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05B4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CD05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D05B4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D0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CD05B4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D05B4"/>
    <w:pPr>
      <w:widowControl w:val="0"/>
      <w:shd w:val="clear" w:color="auto" w:fill="FFFFFF"/>
      <w:spacing w:line="480" w:lineRule="exact"/>
    </w:pPr>
    <w:rPr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D05B4"/>
    <w:pPr>
      <w:widowControl w:val="0"/>
      <w:shd w:val="clear" w:color="auto" w:fill="FFFFFF"/>
      <w:spacing w:after="2400" w:line="480" w:lineRule="exact"/>
      <w:ind w:hanging="2020"/>
      <w:jc w:val="center"/>
      <w:outlineLvl w:val="0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D05B4"/>
    <w:pPr>
      <w:widowControl w:val="0"/>
      <w:shd w:val="clear" w:color="auto" w:fill="FFFFFF"/>
      <w:spacing w:before="480" w:line="480" w:lineRule="exact"/>
      <w:jc w:val="both"/>
    </w:pPr>
    <w:rPr>
      <w:i/>
      <w:iCs/>
      <w:sz w:val="28"/>
      <w:szCs w:val="28"/>
    </w:rPr>
  </w:style>
  <w:style w:type="paragraph" w:customStyle="1" w:styleId="Textbody">
    <w:name w:val="Text body"/>
    <w:basedOn w:val="a"/>
    <w:rsid w:val="00BC3315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o.patriot.kalu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4152-321E-4AA4-8CCE-2DFEE589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 Феофанов</dc:creator>
  <cp:keywords/>
  <dc:description/>
  <cp:lastModifiedBy>Пользователь Windows</cp:lastModifiedBy>
  <cp:revision>15</cp:revision>
  <cp:lastPrinted>2021-03-12T10:33:00Z</cp:lastPrinted>
  <dcterms:created xsi:type="dcterms:W3CDTF">2021-03-12T09:02:00Z</dcterms:created>
  <dcterms:modified xsi:type="dcterms:W3CDTF">2022-10-20T09:34:00Z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ЦПМ к ВС">
    <vt:lpwstr>Методика</vt:lpwstr>
  </property>
</Properties>
</file>